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C9" w:rsidRPr="00485766" w:rsidRDefault="00A176C6" w:rsidP="005A7AFD">
      <w:pPr>
        <w:tabs>
          <w:tab w:val="left" w:pos="7748"/>
        </w:tabs>
        <w:ind w:left="2224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</w:t>
      </w:r>
      <w:r w:rsidR="006F07C9" w:rsidRPr="00485766">
        <w:rPr>
          <w:b/>
          <w:i/>
          <w:sz w:val="44"/>
          <w:szCs w:val="44"/>
        </w:rPr>
        <w:t>Годовой  отчет</w:t>
      </w:r>
      <w:r w:rsidR="005A7AFD">
        <w:rPr>
          <w:b/>
          <w:i/>
          <w:sz w:val="44"/>
          <w:szCs w:val="44"/>
        </w:rPr>
        <w:tab/>
      </w:r>
    </w:p>
    <w:p w:rsidR="006F07C9" w:rsidRPr="006F07C9" w:rsidRDefault="006F07C9" w:rsidP="006F07C9">
      <w:pPr>
        <w:rPr>
          <w:b/>
          <w:i/>
          <w:sz w:val="32"/>
          <w:szCs w:val="32"/>
        </w:rPr>
      </w:pPr>
      <w:r w:rsidRPr="006F07C9">
        <w:rPr>
          <w:b/>
          <w:i/>
          <w:sz w:val="32"/>
          <w:szCs w:val="32"/>
        </w:rPr>
        <w:t xml:space="preserve">                    </w:t>
      </w:r>
      <w:r>
        <w:rPr>
          <w:b/>
          <w:i/>
          <w:sz w:val="32"/>
          <w:szCs w:val="32"/>
        </w:rPr>
        <w:t xml:space="preserve">     </w:t>
      </w:r>
      <w:r w:rsidRPr="006F07C9">
        <w:rPr>
          <w:b/>
          <w:i/>
          <w:sz w:val="32"/>
          <w:szCs w:val="32"/>
        </w:rPr>
        <w:t xml:space="preserve">  </w:t>
      </w:r>
      <w:r w:rsidR="00D66699" w:rsidRPr="006F07C9">
        <w:rPr>
          <w:i/>
          <w:sz w:val="32"/>
          <w:szCs w:val="32"/>
        </w:rPr>
        <w:t>о</w:t>
      </w:r>
      <w:r w:rsidRPr="006F07C9">
        <w:rPr>
          <w:i/>
          <w:sz w:val="32"/>
          <w:szCs w:val="32"/>
        </w:rPr>
        <w:t xml:space="preserve"> деятельности   правления</w:t>
      </w:r>
    </w:p>
    <w:p w:rsidR="00D66699" w:rsidRPr="006F07C9" w:rsidRDefault="006F07C9" w:rsidP="006F07C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</w:t>
      </w:r>
      <w:r w:rsidR="00384A5A" w:rsidRPr="006F07C9">
        <w:rPr>
          <w:i/>
          <w:sz w:val="28"/>
          <w:szCs w:val="28"/>
        </w:rPr>
        <w:t>Товарищества  собственников  жилья</w:t>
      </w:r>
    </w:p>
    <w:p w:rsidR="00D66699" w:rsidRDefault="006F07C9" w:rsidP="006F07C9">
      <w:pPr>
        <w:pStyle w:val="a3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</w:t>
      </w:r>
      <w:r w:rsidR="00142E26">
        <w:rPr>
          <w:i/>
          <w:sz w:val="36"/>
          <w:szCs w:val="36"/>
        </w:rPr>
        <w:t xml:space="preserve">(ТСЖ) «Можайского,89»  за 2018 </w:t>
      </w:r>
      <w:r w:rsidR="00D66699">
        <w:rPr>
          <w:i/>
          <w:sz w:val="36"/>
          <w:szCs w:val="36"/>
        </w:rPr>
        <w:t>год.</w:t>
      </w: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A42954" w:rsidRDefault="00D66699" w:rsidP="00241D5F">
      <w:pPr>
        <w:pStyle w:val="a3"/>
        <w:jc w:val="both"/>
        <w:rPr>
          <w:sz w:val="28"/>
          <w:szCs w:val="28"/>
        </w:rPr>
      </w:pPr>
      <w:r w:rsidRPr="00A42954">
        <w:rPr>
          <w:sz w:val="28"/>
          <w:szCs w:val="28"/>
        </w:rPr>
        <w:t xml:space="preserve">  </w:t>
      </w:r>
      <w:r w:rsidR="00A42954" w:rsidRPr="00A42954">
        <w:rPr>
          <w:sz w:val="28"/>
          <w:szCs w:val="28"/>
        </w:rPr>
        <w:t xml:space="preserve">       Деятельность  ТСЖ «Можайского,89» направлена  на  улучшение  условий  </w:t>
      </w:r>
      <w:r w:rsidR="00A42954">
        <w:rPr>
          <w:sz w:val="28"/>
          <w:szCs w:val="28"/>
        </w:rPr>
        <w:t xml:space="preserve">проживания  граждан – собственников </w:t>
      </w:r>
      <w:r w:rsidR="00AB1B68">
        <w:rPr>
          <w:sz w:val="28"/>
          <w:szCs w:val="28"/>
        </w:rPr>
        <w:t xml:space="preserve"> и  членов  ТСЖ.</w:t>
      </w:r>
    </w:p>
    <w:p w:rsidR="00A42954" w:rsidRDefault="00A4295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Основными  задачами  ТСЖ  являются  надлежащее  содержание  и  ремонт  жилищного  фонда,  качественное  предоставление  жилищных  и  коммунальных  услуг.</w:t>
      </w:r>
    </w:p>
    <w:p w:rsidR="00A42954" w:rsidRDefault="00AB1B68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Качество  выполнения  данных  задач  и  затраченные  при  этом  финансовые  и  материальные  ресурсы,  характеризуют  эффективность  функционирования  ТСЖ.</w:t>
      </w:r>
    </w:p>
    <w:p w:rsidR="00AB1B68" w:rsidRPr="00AB1B68" w:rsidRDefault="00AB1B68" w:rsidP="00241D5F">
      <w:pPr>
        <w:pStyle w:val="a3"/>
        <w:jc w:val="both"/>
        <w:rPr>
          <w:sz w:val="28"/>
          <w:szCs w:val="28"/>
        </w:rPr>
      </w:pPr>
    </w:p>
    <w:p w:rsidR="00D66699" w:rsidRDefault="00D66699" w:rsidP="00241D5F">
      <w:pPr>
        <w:pStyle w:val="a3"/>
        <w:jc w:val="both"/>
        <w:rPr>
          <w:sz w:val="28"/>
          <w:szCs w:val="28"/>
        </w:rPr>
      </w:pPr>
      <w:r w:rsidRPr="00D66699">
        <w:rPr>
          <w:sz w:val="36"/>
          <w:szCs w:val="36"/>
        </w:rPr>
        <w:t xml:space="preserve"> </w:t>
      </w:r>
      <w:r w:rsidR="00142E26">
        <w:rPr>
          <w:sz w:val="28"/>
          <w:szCs w:val="28"/>
        </w:rPr>
        <w:t>В  течение  2018</w:t>
      </w:r>
      <w:r w:rsidRPr="00D66699">
        <w:rPr>
          <w:sz w:val="28"/>
          <w:szCs w:val="28"/>
        </w:rPr>
        <w:t xml:space="preserve"> года  Правлением товарищества обеспечена  техническая</w:t>
      </w:r>
      <w:r>
        <w:rPr>
          <w:sz w:val="28"/>
          <w:szCs w:val="28"/>
        </w:rPr>
        <w:t xml:space="preserve">  </w:t>
      </w:r>
      <w:r w:rsidRPr="00D66699">
        <w:rPr>
          <w:sz w:val="28"/>
          <w:szCs w:val="28"/>
        </w:rPr>
        <w:t>эксплуатация  многоквартирного  жилого  дома  в  соответствиии  с  требованиями  нормативных  актов  в  области  жилищно – коммунального  хозяйств</w:t>
      </w:r>
      <w:r>
        <w:rPr>
          <w:sz w:val="28"/>
          <w:szCs w:val="28"/>
        </w:rPr>
        <w:t>а</w:t>
      </w:r>
      <w:r w:rsidRPr="00D66699">
        <w:rPr>
          <w:sz w:val="28"/>
          <w:szCs w:val="28"/>
        </w:rPr>
        <w:t xml:space="preserve">,  осуществлён  контроль  за  надлежащим  исполнением  </w:t>
      </w:r>
      <w:r w:rsidR="00AB1B68">
        <w:rPr>
          <w:sz w:val="28"/>
          <w:szCs w:val="28"/>
        </w:rPr>
        <w:t xml:space="preserve"> газо,  </w:t>
      </w:r>
      <w:r w:rsidRPr="00D66699">
        <w:rPr>
          <w:sz w:val="28"/>
          <w:szCs w:val="28"/>
        </w:rPr>
        <w:t>энерго  и  водоснабжающей  организациями,  их  договорных  обязательств  перед  ТСЖ.</w:t>
      </w:r>
    </w:p>
    <w:p w:rsidR="00D66699" w:rsidRDefault="00D66699" w:rsidP="00241D5F">
      <w:pPr>
        <w:pStyle w:val="a3"/>
        <w:jc w:val="both"/>
        <w:rPr>
          <w:sz w:val="28"/>
          <w:szCs w:val="28"/>
        </w:rPr>
      </w:pPr>
    </w:p>
    <w:p w:rsidR="00A42954" w:rsidRDefault="00D6669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 сегодняшний  день  в  штате  Товарищества  собственников  жилья  трудится  7  человек.</w:t>
      </w:r>
      <w:r w:rsidR="00A42954">
        <w:rPr>
          <w:sz w:val="28"/>
          <w:szCs w:val="28"/>
        </w:rPr>
        <w:t xml:space="preserve">  На  протяжении  года  штат  работников  работал  в  полном  составе – выполняются  административно – распорядительные  функции,  обязанности  по  эксплуатации  и  обслуживанию  нашего  жилого  дома (юрист, бухгалтер, паспортист, слесарь – сантехник, электрик, уборщица, дворник).</w:t>
      </w:r>
    </w:p>
    <w:p w:rsidR="00A42954" w:rsidRDefault="00A4295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Штат  располагает  всеми  необходимыми  техническими  допусками  для  содержания  и  обслуживания  общего  имущества  и  оборудования  дома.</w:t>
      </w:r>
    </w:p>
    <w:p w:rsidR="00AB1B68" w:rsidRDefault="00AB1B68" w:rsidP="00241D5F">
      <w:pPr>
        <w:pStyle w:val="a3"/>
        <w:jc w:val="both"/>
        <w:rPr>
          <w:sz w:val="28"/>
          <w:szCs w:val="28"/>
        </w:rPr>
      </w:pPr>
    </w:p>
    <w:p w:rsidR="00AB1B68" w:rsidRPr="004846EA" w:rsidRDefault="00AB1B68" w:rsidP="00241D5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Техническое обслуживание.</w:t>
      </w:r>
    </w:p>
    <w:p w:rsidR="004846EA" w:rsidRDefault="004846EA" w:rsidP="004846EA">
      <w:pPr>
        <w:pStyle w:val="a3"/>
        <w:ind w:left="975"/>
        <w:jc w:val="both"/>
        <w:rPr>
          <w:sz w:val="28"/>
          <w:szCs w:val="28"/>
        </w:rPr>
      </w:pPr>
    </w:p>
    <w:p w:rsidR="00AB1B68" w:rsidRDefault="00AB1B68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 отчетный  период  регулярно  проводились  профилактические  осмотры  технических  и  инженерных  сетей  и  коммуникаций  с  целью  проверки  их  работоспособности  и  проведения  плановых  ремонтных  работ.</w:t>
      </w:r>
    </w:p>
    <w:p w:rsidR="00AB1B68" w:rsidRDefault="00AB1B68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Проведена  ревизия  запорной  и  дренажной  арматуры.</w:t>
      </w:r>
    </w:p>
    <w:p w:rsidR="00AB1B68" w:rsidRDefault="00AB1B68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 сантехнические  и  электротехнические  коммуникации  обслуживались  по  принципу  обеспечения  безаварийной  работы  и  проведения  планово – предупредительных  ремонтов.</w:t>
      </w:r>
    </w:p>
    <w:p w:rsidR="004846EA" w:rsidRDefault="004846EA" w:rsidP="00241D5F">
      <w:pPr>
        <w:pStyle w:val="a3"/>
        <w:jc w:val="both"/>
        <w:rPr>
          <w:sz w:val="28"/>
          <w:szCs w:val="28"/>
        </w:rPr>
      </w:pPr>
    </w:p>
    <w:p w:rsidR="00D829FF" w:rsidRDefault="00671259" w:rsidP="00241D5F">
      <w:pPr>
        <w:pStyle w:val="a3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635783">
        <w:rPr>
          <w:b/>
          <w:sz w:val="28"/>
          <w:szCs w:val="28"/>
        </w:rPr>
        <w:t>Технический  осмотр  дома.</w:t>
      </w:r>
    </w:p>
    <w:p w:rsidR="004846EA" w:rsidRPr="00635783" w:rsidRDefault="004846EA" w:rsidP="004846EA">
      <w:pPr>
        <w:pStyle w:val="a3"/>
        <w:ind w:left="720"/>
        <w:jc w:val="both"/>
        <w:rPr>
          <w:b/>
          <w:sz w:val="28"/>
          <w:szCs w:val="28"/>
        </w:rPr>
      </w:pPr>
    </w:p>
    <w:p w:rsidR="00D829FF" w:rsidRDefault="00D829FF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Все  работы  по  подготовке  жилого  дома  к эксплуатации  в  весенне – летний  период  проводились  согласно  графика  и  акта  осмотра  здания,  по  согласованию  с  членами  правления  ТСЖ.</w:t>
      </w:r>
    </w:p>
    <w:p w:rsidR="00D829FF" w:rsidRDefault="00D829FF" w:rsidP="00241D5F">
      <w:pPr>
        <w:pStyle w:val="a3"/>
        <w:jc w:val="both"/>
        <w:rPr>
          <w:sz w:val="28"/>
          <w:szCs w:val="28"/>
        </w:rPr>
      </w:pPr>
    </w:p>
    <w:p w:rsidR="00671259" w:rsidRDefault="0067125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Проверка  исправности  и  параметров  работы  инженерных  систем,  состояния  мест  общего  пользования,  кровли  и  придомовой  территории. Маркировка  по  подвалу  вентилей  на  трубах  холодного  водоснабжения.</w:t>
      </w:r>
    </w:p>
    <w:p w:rsidR="00671259" w:rsidRDefault="0067125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Проверка  индивидуальных  приборов  учета  (ХВС, электроэнергии),  снятие  показаний с  оформлением  актов  учета  приборов. </w:t>
      </w:r>
    </w:p>
    <w:p w:rsidR="00671259" w:rsidRDefault="009C5A8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  выполнении  мероприятий  п</w:t>
      </w:r>
      <w:r w:rsidR="00671259">
        <w:rPr>
          <w:sz w:val="28"/>
          <w:szCs w:val="28"/>
        </w:rPr>
        <w:t>осле  осмотра  общедомового  имущества  был</w:t>
      </w:r>
      <w:r w:rsidR="00DF07BD">
        <w:rPr>
          <w:sz w:val="28"/>
          <w:szCs w:val="28"/>
        </w:rPr>
        <w:t>и  выполнены  работы  по  поверке</w:t>
      </w:r>
      <w:r w:rsidR="00671259">
        <w:rPr>
          <w:sz w:val="28"/>
          <w:szCs w:val="28"/>
        </w:rPr>
        <w:t xml:space="preserve"> общедомового  счетчика  холодного  водоснабжения</w:t>
      </w:r>
      <w:r w:rsidR="00DF07BD">
        <w:rPr>
          <w:sz w:val="28"/>
          <w:szCs w:val="28"/>
        </w:rPr>
        <w:t xml:space="preserve">  с  проведением  профилактических  работ  по  техническому  обслуживанию  оборудования:</w:t>
      </w:r>
      <w:r w:rsidR="004846EA">
        <w:rPr>
          <w:sz w:val="28"/>
          <w:szCs w:val="28"/>
        </w:rPr>
        <w:t xml:space="preserve"> задвижек,  ма</w:t>
      </w:r>
      <w:r w:rsidR="00617898">
        <w:rPr>
          <w:sz w:val="28"/>
          <w:szCs w:val="28"/>
        </w:rPr>
        <w:t>нометра,</w:t>
      </w:r>
      <w:r w:rsidR="004846EA">
        <w:rPr>
          <w:sz w:val="28"/>
          <w:szCs w:val="28"/>
        </w:rPr>
        <w:t xml:space="preserve"> </w:t>
      </w:r>
      <w:r w:rsidR="00617898">
        <w:rPr>
          <w:sz w:val="28"/>
          <w:szCs w:val="28"/>
        </w:rPr>
        <w:t xml:space="preserve"> фильтрового  элемента и  кранов в  водомерном  узле  дома.</w:t>
      </w:r>
    </w:p>
    <w:p w:rsidR="00DF07BD" w:rsidRDefault="00DF07BD" w:rsidP="00241D5F">
      <w:pPr>
        <w:pStyle w:val="a3"/>
        <w:jc w:val="both"/>
        <w:rPr>
          <w:sz w:val="28"/>
          <w:szCs w:val="28"/>
        </w:rPr>
      </w:pPr>
    </w:p>
    <w:p w:rsidR="00617898" w:rsidRDefault="00617898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  выполнению  указанных  работ  оборудование  водомерного  узла  было  принято  работником  ООО «Тверь</w:t>
      </w:r>
      <w:r w:rsidR="00780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Водоканала» </w:t>
      </w:r>
      <w:r w:rsidR="009C5A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  контрольным     снятием  показаний</w:t>
      </w:r>
      <w:r w:rsidR="009C5A8A">
        <w:rPr>
          <w:sz w:val="28"/>
          <w:szCs w:val="28"/>
        </w:rPr>
        <w:t xml:space="preserve">  </w:t>
      </w:r>
      <w:r w:rsidR="00142E26">
        <w:rPr>
          <w:sz w:val="28"/>
          <w:szCs w:val="28"/>
        </w:rPr>
        <w:t xml:space="preserve"> общедомового  счетчика, с оформлением акта  осмотра  прибора.</w:t>
      </w:r>
    </w:p>
    <w:p w:rsidR="009C5A8A" w:rsidRDefault="00142E26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дому  проводятся  </w:t>
      </w:r>
      <w:r w:rsidR="009C5A8A">
        <w:rPr>
          <w:sz w:val="28"/>
          <w:szCs w:val="28"/>
        </w:rPr>
        <w:t xml:space="preserve"> работы  по  замене</w:t>
      </w:r>
      <w:r w:rsidR="00241D5F">
        <w:rPr>
          <w:sz w:val="28"/>
          <w:szCs w:val="28"/>
        </w:rPr>
        <w:t xml:space="preserve">  </w:t>
      </w:r>
      <w:r w:rsidR="009C5A8A">
        <w:rPr>
          <w:sz w:val="28"/>
          <w:szCs w:val="28"/>
        </w:rPr>
        <w:t xml:space="preserve">(поверке) </w:t>
      </w:r>
      <w:r w:rsidR="00DF07BD">
        <w:rPr>
          <w:sz w:val="28"/>
          <w:szCs w:val="28"/>
        </w:rPr>
        <w:t xml:space="preserve">поквартирных  </w:t>
      </w:r>
      <w:r w:rsidR="009C5A8A">
        <w:rPr>
          <w:sz w:val="28"/>
          <w:szCs w:val="28"/>
        </w:rPr>
        <w:t>счетчиков холодного водоснабжения.</w:t>
      </w:r>
    </w:p>
    <w:p w:rsidR="00142E26" w:rsidRDefault="00142E26" w:rsidP="00241D5F">
      <w:pPr>
        <w:pStyle w:val="a3"/>
        <w:jc w:val="both"/>
        <w:rPr>
          <w:sz w:val="28"/>
          <w:szCs w:val="28"/>
        </w:rPr>
      </w:pPr>
    </w:p>
    <w:p w:rsidR="009C5A8A" w:rsidRDefault="009C5A8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Опломбированы </w:t>
      </w:r>
      <w:r w:rsidR="00142E26">
        <w:rPr>
          <w:sz w:val="28"/>
          <w:szCs w:val="28"/>
        </w:rPr>
        <w:t xml:space="preserve">  поквартирные  </w:t>
      </w:r>
      <w:r>
        <w:rPr>
          <w:sz w:val="28"/>
          <w:szCs w:val="28"/>
        </w:rPr>
        <w:t>сч</w:t>
      </w:r>
      <w:r w:rsidR="00142E26">
        <w:rPr>
          <w:sz w:val="28"/>
          <w:szCs w:val="28"/>
        </w:rPr>
        <w:t>етчики.</w:t>
      </w:r>
    </w:p>
    <w:p w:rsidR="005136B3" w:rsidRDefault="005136B3" w:rsidP="0048576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конце года произведен плановый обход квартир со снятием показаний  индивидуальных счетчиков холодного водоснабжения.</w:t>
      </w:r>
    </w:p>
    <w:p w:rsidR="00D7603B" w:rsidRDefault="00D829FF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Неохваченные,</w:t>
      </w:r>
      <w:r w:rsidR="00241D5F">
        <w:rPr>
          <w:sz w:val="28"/>
          <w:szCs w:val="28"/>
        </w:rPr>
        <w:t xml:space="preserve"> </w:t>
      </w:r>
      <w:r>
        <w:rPr>
          <w:sz w:val="28"/>
          <w:szCs w:val="28"/>
        </w:rPr>
        <w:t>(не предоставившие  доступа)  квартиры:</w:t>
      </w:r>
      <w:r w:rsidR="00DF07BD">
        <w:rPr>
          <w:sz w:val="28"/>
          <w:szCs w:val="28"/>
        </w:rPr>
        <w:t xml:space="preserve"> </w:t>
      </w:r>
      <w:r w:rsidR="00142E26">
        <w:rPr>
          <w:sz w:val="28"/>
          <w:szCs w:val="28"/>
        </w:rPr>
        <w:t>5,11,17,18,25,26,27,30,37,38,42,45,48,65,70,71,73,74,76,81,82,86,89,97,98,</w:t>
      </w:r>
    </w:p>
    <w:p w:rsidR="00142E26" w:rsidRDefault="00142E26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100,110,111,113,114,118,119,126,127,139,141,143,145,</w:t>
      </w:r>
      <w:r w:rsidR="00094EAD">
        <w:rPr>
          <w:sz w:val="28"/>
          <w:szCs w:val="28"/>
        </w:rPr>
        <w:t>150,151,,155,158,</w:t>
      </w:r>
    </w:p>
    <w:p w:rsidR="00094EAD" w:rsidRDefault="00094EAD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163,171.</w:t>
      </w:r>
    </w:p>
    <w:p w:rsidR="00D829FF" w:rsidRDefault="00094EAD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ис</w:t>
      </w:r>
      <w:r w:rsidR="00F63FDF">
        <w:rPr>
          <w:sz w:val="28"/>
          <w:szCs w:val="28"/>
        </w:rPr>
        <w:t>течении  срока  пользования  счетчика</w:t>
      </w:r>
      <w:r w:rsidR="004A7E1B">
        <w:rPr>
          <w:sz w:val="28"/>
          <w:szCs w:val="28"/>
        </w:rPr>
        <w:t xml:space="preserve"> ХВС производится замена приборов</w:t>
      </w:r>
      <w:r w:rsidR="00F63FDF">
        <w:rPr>
          <w:sz w:val="28"/>
          <w:szCs w:val="28"/>
        </w:rPr>
        <w:t xml:space="preserve">  силами собственника с дальнейшей опломбировкой и оформлением соответствующего акта работником ТСЖ.</w:t>
      </w:r>
      <w:r w:rsidR="00A34A76">
        <w:rPr>
          <w:sz w:val="28"/>
          <w:szCs w:val="28"/>
        </w:rPr>
        <w:t xml:space="preserve">     </w:t>
      </w:r>
    </w:p>
    <w:p w:rsidR="00753E1E" w:rsidRDefault="00A34A76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 вызовам  собственников  проведены  работы  по  обслуживанию  инженерных  </w:t>
      </w:r>
      <w:r w:rsidR="00753E1E">
        <w:rPr>
          <w:sz w:val="28"/>
          <w:szCs w:val="28"/>
        </w:rPr>
        <w:t xml:space="preserve">сетей </w:t>
      </w:r>
      <w:r w:rsidR="00D7603B">
        <w:rPr>
          <w:sz w:val="28"/>
          <w:szCs w:val="28"/>
        </w:rPr>
        <w:t xml:space="preserve"> и  оборудования  внутри  кварти</w:t>
      </w:r>
      <w:r w:rsidR="00753E1E">
        <w:rPr>
          <w:sz w:val="28"/>
          <w:szCs w:val="28"/>
        </w:rPr>
        <w:t>р  с  последующей  ликвидацией  аварийных  ситуаций.</w:t>
      </w:r>
    </w:p>
    <w:p w:rsidR="001F7CDA" w:rsidRDefault="001F7CDA" w:rsidP="00241D5F">
      <w:pPr>
        <w:pStyle w:val="a3"/>
        <w:jc w:val="both"/>
        <w:rPr>
          <w:sz w:val="28"/>
          <w:szCs w:val="28"/>
        </w:rPr>
      </w:pPr>
    </w:p>
    <w:p w:rsidR="00753E1E" w:rsidRDefault="00753E1E" w:rsidP="00241D5F">
      <w:pPr>
        <w:pStyle w:val="a3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635783">
        <w:rPr>
          <w:b/>
          <w:sz w:val="28"/>
          <w:szCs w:val="28"/>
        </w:rPr>
        <w:lastRenderedPageBreak/>
        <w:t>Обслуживание  системы  общедомового  водоснабжения и  водоотведения.</w:t>
      </w:r>
    </w:p>
    <w:p w:rsidR="004846EA" w:rsidRPr="00635783" w:rsidRDefault="004846EA" w:rsidP="004846EA">
      <w:pPr>
        <w:pStyle w:val="a3"/>
        <w:ind w:left="720"/>
        <w:jc w:val="both"/>
        <w:rPr>
          <w:b/>
          <w:sz w:val="28"/>
          <w:szCs w:val="28"/>
        </w:rPr>
      </w:pPr>
    </w:p>
    <w:p w:rsidR="00753E1E" w:rsidRDefault="00753E1E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 осмотры  систем  холодного  водоснабжения  и  водоотведения,  (смена  прокладок  в  водопроводных  кранах,  уплотнение  сгонов,  осмотр и ликвидация  местных  засоров  по  трубопроводам  водоотведения  подвала).</w:t>
      </w:r>
    </w:p>
    <w:p w:rsidR="001F7CDA" w:rsidRDefault="00F63FDF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Неоднократно – в  январе,  мае  и   в  ноябре </w:t>
      </w:r>
      <w:r w:rsidR="001F7CDA">
        <w:rPr>
          <w:sz w:val="28"/>
          <w:szCs w:val="28"/>
        </w:rPr>
        <w:t xml:space="preserve"> </w:t>
      </w:r>
      <w:r w:rsidR="00753E1E">
        <w:rPr>
          <w:sz w:val="28"/>
          <w:szCs w:val="28"/>
        </w:rPr>
        <w:t xml:space="preserve"> проводилась  ликвидация  засоров </w:t>
      </w:r>
      <w:r w:rsidR="00AC6FB3">
        <w:rPr>
          <w:sz w:val="28"/>
          <w:szCs w:val="28"/>
        </w:rPr>
        <w:t xml:space="preserve">  выпусков   канализационных  в  придомовые  колодцы  </w:t>
      </w:r>
      <w:r w:rsidR="00753E1E">
        <w:rPr>
          <w:sz w:val="28"/>
          <w:szCs w:val="28"/>
        </w:rPr>
        <w:t xml:space="preserve">  с  промывкой   </w:t>
      </w:r>
      <w:r w:rsidR="00AC6FB3">
        <w:rPr>
          <w:sz w:val="28"/>
          <w:szCs w:val="28"/>
        </w:rPr>
        <w:t xml:space="preserve"> системы  </w:t>
      </w:r>
      <w:r w:rsidR="00753E1E">
        <w:rPr>
          <w:sz w:val="28"/>
          <w:szCs w:val="28"/>
        </w:rPr>
        <w:t>по  всей  длине  дома</w:t>
      </w:r>
      <w:r w:rsidR="00AC6FB3">
        <w:rPr>
          <w:sz w:val="28"/>
          <w:szCs w:val="28"/>
        </w:rPr>
        <w:t xml:space="preserve">    пр</w:t>
      </w:r>
      <w:r w:rsidR="005907EA">
        <w:rPr>
          <w:sz w:val="28"/>
          <w:szCs w:val="28"/>
        </w:rPr>
        <w:t>и</w:t>
      </w:r>
      <w:r w:rsidR="006B7455">
        <w:rPr>
          <w:sz w:val="28"/>
          <w:szCs w:val="28"/>
        </w:rPr>
        <w:t xml:space="preserve">влечением  организации - </w:t>
      </w:r>
      <w:r w:rsidR="00AC6FB3">
        <w:rPr>
          <w:sz w:val="28"/>
          <w:szCs w:val="28"/>
        </w:rPr>
        <w:t xml:space="preserve">  ООО «Твер</w:t>
      </w:r>
      <w:r>
        <w:rPr>
          <w:sz w:val="28"/>
          <w:szCs w:val="28"/>
        </w:rPr>
        <w:t>ь Водоканал»</w:t>
      </w:r>
      <w:r w:rsidR="00AC6F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776E7" w:rsidRDefault="008776E7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январе месяце произведено хищение двух канализационных чугунных люков. Взамен украденных приобретены  пластиковые люки  и установлены на раствор и саморезы.</w:t>
      </w:r>
    </w:p>
    <w:p w:rsidR="006B7455" w:rsidRDefault="006B7455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июне месяце,</w:t>
      </w:r>
      <w:r w:rsidR="00F63F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 обращению  собственника,  п</w:t>
      </w:r>
      <w:r w:rsidR="00F63FDF">
        <w:rPr>
          <w:sz w:val="28"/>
          <w:szCs w:val="28"/>
        </w:rPr>
        <w:t xml:space="preserve">ри  проведении  комплексной  проверки </w:t>
      </w:r>
      <w:r>
        <w:rPr>
          <w:sz w:val="28"/>
          <w:szCs w:val="28"/>
        </w:rPr>
        <w:t xml:space="preserve"> внутренних  помещений  175 кв. </w:t>
      </w:r>
      <w:r w:rsidR="00F63FDF">
        <w:rPr>
          <w:sz w:val="28"/>
          <w:szCs w:val="28"/>
        </w:rPr>
        <w:t xml:space="preserve"> выявлена  причина  залития</w:t>
      </w:r>
      <w:r>
        <w:rPr>
          <w:sz w:val="28"/>
          <w:szCs w:val="28"/>
        </w:rPr>
        <w:t xml:space="preserve">   -  засор</w:t>
      </w:r>
      <w:r w:rsidR="008242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ливневой   канализации.</w:t>
      </w:r>
    </w:p>
    <w:p w:rsidR="00A24419" w:rsidRDefault="00F63FDF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Проведены </w:t>
      </w:r>
      <w:r w:rsidR="00824285">
        <w:rPr>
          <w:sz w:val="28"/>
          <w:szCs w:val="28"/>
        </w:rPr>
        <w:t xml:space="preserve"> мероприятия  по  прочистке</w:t>
      </w:r>
      <w:r w:rsidR="006B7455">
        <w:rPr>
          <w:sz w:val="28"/>
          <w:szCs w:val="28"/>
        </w:rPr>
        <w:t xml:space="preserve">  воронки  на  кровле </w:t>
      </w:r>
      <w:r>
        <w:rPr>
          <w:sz w:val="28"/>
          <w:szCs w:val="28"/>
        </w:rPr>
        <w:t xml:space="preserve"> и  восстановлению  ливневой канализации по 5 подъезду.</w:t>
      </w:r>
      <w:r w:rsidR="00D15896">
        <w:rPr>
          <w:sz w:val="28"/>
          <w:szCs w:val="28"/>
        </w:rPr>
        <w:t xml:space="preserve"> </w:t>
      </w:r>
    </w:p>
    <w:p w:rsidR="00D15896" w:rsidRDefault="00D15896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  выполнении  работ по замене водовода  от  колодца  к  дому,  проведенными  в  2017г. было  выявлено  при  плановом  отключении,  что  задвижка,  перекрывающая  ввод  воды  на  дом,  находится  в  аварийном  состоянии,  о  чем  предупреждали  работники  ООО «Тверь Водоканала».</w:t>
      </w:r>
    </w:p>
    <w:p w:rsidR="00D15896" w:rsidRDefault="00D15896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 сентябре  месяце,  текущего  года – задвижка,  находящаяся в колодце, и перекрывающая  ввод  водоснабжения  на  дом  была  заменена  на  новую.  Теперь  возможность  аварийного  дворового  залития  по  причине  неисправности  задвижки на наружном водоводе нам не грозит.</w:t>
      </w:r>
      <w:r w:rsidR="00E116B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0ED5" w:rsidRDefault="006B0ED5" w:rsidP="00241D5F">
      <w:pPr>
        <w:pStyle w:val="a3"/>
        <w:jc w:val="both"/>
        <w:rPr>
          <w:sz w:val="28"/>
          <w:szCs w:val="28"/>
        </w:rPr>
      </w:pPr>
    </w:p>
    <w:p w:rsidR="006F07C9" w:rsidRDefault="00AC6FB3" w:rsidP="00241D5F">
      <w:pPr>
        <w:pStyle w:val="a3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635783">
        <w:rPr>
          <w:b/>
          <w:sz w:val="28"/>
          <w:szCs w:val="28"/>
        </w:rPr>
        <w:t>Система  электроснабжения.</w:t>
      </w:r>
    </w:p>
    <w:p w:rsidR="001F7CDA" w:rsidRDefault="001F7CDA" w:rsidP="001F7CDA">
      <w:pPr>
        <w:pStyle w:val="a3"/>
        <w:ind w:left="720"/>
        <w:jc w:val="both"/>
        <w:rPr>
          <w:b/>
          <w:sz w:val="28"/>
          <w:szCs w:val="28"/>
        </w:rPr>
      </w:pPr>
    </w:p>
    <w:p w:rsidR="00AC6FB3" w:rsidRPr="006F07C9" w:rsidRDefault="00AC6FB3" w:rsidP="006F07C9">
      <w:pPr>
        <w:pStyle w:val="a3"/>
        <w:jc w:val="both"/>
        <w:rPr>
          <w:b/>
          <w:sz w:val="28"/>
          <w:szCs w:val="28"/>
        </w:rPr>
      </w:pPr>
      <w:r w:rsidRPr="006F07C9">
        <w:rPr>
          <w:sz w:val="28"/>
          <w:szCs w:val="28"/>
        </w:rPr>
        <w:t>Контроль  состояния  приборов  электроснабжения (розетки, выключа</w:t>
      </w:r>
      <w:r w:rsidR="004C0716">
        <w:rPr>
          <w:sz w:val="28"/>
          <w:szCs w:val="28"/>
        </w:rPr>
        <w:t>тели, светильники, расположенные</w:t>
      </w:r>
      <w:r w:rsidRPr="006F07C9">
        <w:rPr>
          <w:sz w:val="28"/>
          <w:szCs w:val="28"/>
        </w:rPr>
        <w:t xml:space="preserve">  в  местах  общего  пользования,  оборудование общедомовое  в  электрощитовых, наружное  освещение  придомовой  территории.</w:t>
      </w:r>
    </w:p>
    <w:p w:rsidR="00AC6FB3" w:rsidRDefault="00AC6FB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Ремонт  (замена)  неисправных  приборов  электроснабжения</w:t>
      </w:r>
      <w:r w:rsidR="005907EA">
        <w:rPr>
          <w:sz w:val="28"/>
          <w:szCs w:val="28"/>
        </w:rPr>
        <w:t>.</w:t>
      </w:r>
    </w:p>
    <w:p w:rsidR="0001143E" w:rsidRDefault="005907E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Проверка  состояния  ко</w:t>
      </w:r>
      <w:r w:rsidR="001E7598">
        <w:rPr>
          <w:sz w:val="28"/>
          <w:szCs w:val="28"/>
        </w:rPr>
        <w:t>м</w:t>
      </w:r>
      <w:r>
        <w:rPr>
          <w:sz w:val="28"/>
          <w:szCs w:val="28"/>
        </w:rPr>
        <w:t xml:space="preserve">мутационной  аппаратуры  электрических  щитов. </w:t>
      </w:r>
    </w:p>
    <w:p w:rsidR="005907EA" w:rsidRDefault="005907E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Проверка  состояния  кабельных  трасс  и  проводки  си</w:t>
      </w:r>
      <w:r w:rsidR="0001143E">
        <w:rPr>
          <w:sz w:val="28"/>
          <w:szCs w:val="28"/>
        </w:rPr>
        <w:t xml:space="preserve">ловой  сети,  сети  освещения. </w:t>
      </w:r>
    </w:p>
    <w:p w:rsidR="00DC4EF4" w:rsidRDefault="00DC4EF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Замена  ламп  освещения по  подвальным  помещениям, по первым  этажам  подъездов и в  технических  помещениях.</w:t>
      </w:r>
    </w:p>
    <w:p w:rsidR="00DC4EF4" w:rsidRDefault="000D3EEE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Отремонтирована  ро</w:t>
      </w:r>
      <w:r w:rsidR="00DC4EF4">
        <w:rPr>
          <w:sz w:val="28"/>
          <w:szCs w:val="28"/>
        </w:rPr>
        <w:t>зет</w:t>
      </w:r>
      <w:r w:rsidR="000D6D15">
        <w:rPr>
          <w:sz w:val="28"/>
          <w:szCs w:val="28"/>
        </w:rPr>
        <w:t>ка  в  помещении  тех. этажа в 2</w:t>
      </w:r>
      <w:r w:rsidR="00DC4EF4">
        <w:rPr>
          <w:sz w:val="28"/>
          <w:szCs w:val="28"/>
        </w:rPr>
        <w:t xml:space="preserve"> п.</w:t>
      </w:r>
      <w:r w:rsidR="004A7E1B">
        <w:rPr>
          <w:sz w:val="28"/>
          <w:szCs w:val="28"/>
        </w:rPr>
        <w:t>,</w:t>
      </w:r>
    </w:p>
    <w:p w:rsidR="00E75916" w:rsidRDefault="004A7E1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E75916">
        <w:rPr>
          <w:sz w:val="28"/>
          <w:szCs w:val="28"/>
        </w:rPr>
        <w:t>аменена в четвертом подъезде на тех. этаже.</w:t>
      </w:r>
    </w:p>
    <w:p w:rsidR="008B0F18" w:rsidRDefault="00E75916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B0F18">
        <w:rPr>
          <w:sz w:val="28"/>
          <w:szCs w:val="28"/>
        </w:rPr>
        <w:t xml:space="preserve">аменены   светодиодные   светильники  на  лестничных  площадках </w:t>
      </w:r>
    </w:p>
    <w:p w:rsidR="008B0F18" w:rsidRDefault="000D6D15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0F18">
        <w:rPr>
          <w:sz w:val="28"/>
          <w:szCs w:val="28"/>
        </w:rPr>
        <w:t>-го  этажа  5-го  подъезда;</w:t>
      </w:r>
    </w:p>
    <w:p w:rsidR="008B0F18" w:rsidRDefault="001F7CD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0F18">
        <w:rPr>
          <w:sz w:val="28"/>
          <w:szCs w:val="28"/>
        </w:rPr>
        <w:t>-го  этажа  2-го  подъезда;</w:t>
      </w:r>
    </w:p>
    <w:p w:rsidR="008B0F18" w:rsidRDefault="000D6D15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F7CDA">
        <w:rPr>
          <w:sz w:val="28"/>
          <w:szCs w:val="28"/>
        </w:rPr>
        <w:t>-го  этажа  3</w:t>
      </w:r>
      <w:r w:rsidR="008B0F18">
        <w:rPr>
          <w:sz w:val="28"/>
          <w:szCs w:val="28"/>
        </w:rPr>
        <w:t>-го  подъезда;</w:t>
      </w:r>
    </w:p>
    <w:p w:rsidR="001F7CDA" w:rsidRDefault="008B0F18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Произведена  ре</w:t>
      </w:r>
      <w:r w:rsidR="00410374">
        <w:rPr>
          <w:sz w:val="28"/>
          <w:szCs w:val="28"/>
        </w:rPr>
        <w:t xml:space="preserve">визия </w:t>
      </w:r>
      <w:r w:rsidR="004110A5">
        <w:rPr>
          <w:sz w:val="28"/>
          <w:szCs w:val="28"/>
        </w:rPr>
        <w:t xml:space="preserve">  и  мелкий  ремонт  светильников входных групп</w:t>
      </w:r>
      <w:r w:rsidR="004103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1143E" w:rsidRDefault="005475D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Производится е</w:t>
      </w:r>
      <w:r w:rsidR="005907EA">
        <w:rPr>
          <w:sz w:val="28"/>
          <w:szCs w:val="28"/>
        </w:rPr>
        <w:t xml:space="preserve">жемесячное </w:t>
      </w:r>
      <w:r w:rsidR="004C0716">
        <w:rPr>
          <w:sz w:val="28"/>
          <w:szCs w:val="28"/>
        </w:rPr>
        <w:t xml:space="preserve"> снятие  показаний  общедомовых</w:t>
      </w:r>
      <w:r w:rsidR="005907EA">
        <w:rPr>
          <w:sz w:val="28"/>
          <w:szCs w:val="28"/>
        </w:rPr>
        <w:t>,  индивидуальных  приборов  учета  электроэнергии  с  дальнейшей  передачей  их  в  ресурсоснабжа</w:t>
      </w:r>
      <w:r w:rsidR="004A7E1B">
        <w:rPr>
          <w:sz w:val="28"/>
          <w:szCs w:val="28"/>
        </w:rPr>
        <w:t>ющую  организацию</w:t>
      </w:r>
      <w:r>
        <w:rPr>
          <w:sz w:val="28"/>
          <w:szCs w:val="28"/>
        </w:rPr>
        <w:t>, тщательный контроль</w:t>
      </w:r>
      <w:r w:rsidR="005907EA">
        <w:rPr>
          <w:sz w:val="28"/>
          <w:szCs w:val="28"/>
        </w:rPr>
        <w:t xml:space="preserve"> по</w:t>
      </w:r>
      <w:r>
        <w:rPr>
          <w:sz w:val="28"/>
          <w:szCs w:val="28"/>
        </w:rPr>
        <w:t>казаний  приборов  и  регулярная  сверка  показаний</w:t>
      </w:r>
      <w:r w:rsidR="005907EA">
        <w:rPr>
          <w:sz w:val="28"/>
          <w:szCs w:val="28"/>
        </w:rPr>
        <w:t xml:space="preserve"> с  поставщиком  услуг. </w:t>
      </w:r>
    </w:p>
    <w:p w:rsidR="004C0716" w:rsidRDefault="005475D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Закончена  работа</w:t>
      </w:r>
      <w:r w:rsidR="004C0716">
        <w:rPr>
          <w:sz w:val="28"/>
          <w:szCs w:val="28"/>
        </w:rPr>
        <w:t xml:space="preserve"> с ПАО «Ростелеком» по разграничению  балансовой  принадлежности  электросетей и эксплуатационной  ответственности  для  вывода электрооборудования  указанного  собственника  из  общедомового.</w:t>
      </w:r>
    </w:p>
    <w:p w:rsidR="004C0716" w:rsidRDefault="004C0716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1143E" w:rsidRDefault="0001143E" w:rsidP="00241D5F">
      <w:pPr>
        <w:pStyle w:val="a3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635783">
        <w:rPr>
          <w:b/>
          <w:sz w:val="28"/>
          <w:szCs w:val="28"/>
        </w:rPr>
        <w:t>Содержание  и  обслуживание  лифтового  хозяйства.</w:t>
      </w:r>
    </w:p>
    <w:p w:rsidR="004846EA" w:rsidRPr="00635783" w:rsidRDefault="004846EA" w:rsidP="004846EA">
      <w:pPr>
        <w:pStyle w:val="a3"/>
        <w:ind w:left="720"/>
        <w:jc w:val="both"/>
        <w:rPr>
          <w:b/>
          <w:sz w:val="28"/>
          <w:szCs w:val="28"/>
        </w:rPr>
      </w:pPr>
    </w:p>
    <w:p w:rsidR="0001143E" w:rsidRDefault="0036503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Освидетельствование  лифтов.</w:t>
      </w:r>
    </w:p>
    <w:p w:rsidR="00365039" w:rsidRDefault="0036503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 ответственности.</w:t>
      </w:r>
    </w:p>
    <w:p w:rsidR="00365039" w:rsidRDefault="0036503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 исполнение  Ф.З. «Об  обязательном  страховании  гражданской  ответственности  владельца  опасного  объекта…»  в  целях  возможного  наступления  гражданской  ответственности  ТСЖ  в  виде  возмещения  имущественного  вреда,  причинённым  потерпевшим  в  результате  </w:t>
      </w:r>
    </w:p>
    <w:p w:rsidR="00365039" w:rsidRDefault="0036503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аварии  или  инцидента,  произошедших  на  эксплуатируемом  ТСЖ  объекте  (жилом  доме),  заключён  договор  страхов</w:t>
      </w:r>
      <w:r w:rsidR="00A40C69">
        <w:rPr>
          <w:sz w:val="28"/>
          <w:szCs w:val="28"/>
        </w:rPr>
        <w:t>ания  с</w:t>
      </w:r>
      <w:r w:rsidR="005475D0">
        <w:rPr>
          <w:sz w:val="28"/>
          <w:szCs w:val="28"/>
        </w:rPr>
        <w:t xml:space="preserve">  ПАО «САК Энергогарант» на 2019</w:t>
      </w:r>
      <w:r w:rsidR="00A40C69">
        <w:rPr>
          <w:sz w:val="28"/>
          <w:szCs w:val="28"/>
        </w:rPr>
        <w:t xml:space="preserve"> год.</w:t>
      </w:r>
    </w:p>
    <w:p w:rsidR="007F5396" w:rsidRDefault="00D6294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распоряжения Центрального управления Ростехнадзора от 29 июня 2018г. № Т- 484 </w:t>
      </w:r>
      <w:r w:rsidR="009E2370">
        <w:rPr>
          <w:sz w:val="28"/>
          <w:szCs w:val="28"/>
        </w:rPr>
        <w:t xml:space="preserve"> была</w:t>
      </w:r>
      <w:r w:rsidR="007F5396">
        <w:rPr>
          <w:sz w:val="28"/>
          <w:szCs w:val="28"/>
        </w:rPr>
        <w:t xml:space="preserve"> произведена </w:t>
      </w:r>
      <w:r>
        <w:rPr>
          <w:sz w:val="28"/>
          <w:szCs w:val="28"/>
        </w:rPr>
        <w:t>вне</w:t>
      </w:r>
      <w:r w:rsidR="007F5396">
        <w:rPr>
          <w:sz w:val="28"/>
          <w:szCs w:val="28"/>
        </w:rPr>
        <w:t>плановая проверка всего лифтового оборудования по дому.</w:t>
      </w:r>
    </w:p>
    <w:p w:rsidR="00D62949" w:rsidRDefault="00D6294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проверки – выдано </w:t>
      </w:r>
      <w:r w:rsidR="009E2370">
        <w:rPr>
          <w:sz w:val="28"/>
          <w:szCs w:val="28"/>
        </w:rPr>
        <w:t>предписание по выявленным нарушениям. Все работы по предписанию выполнены,</w:t>
      </w:r>
    </w:p>
    <w:p w:rsidR="009E2370" w:rsidRDefault="009E237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состояние лифтов приведено к Требованиям Технического регламента таможенного союза, а именно:</w:t>
      </w:r>
    </w:p>
    <w:p w:rsidR="009E2370" w:rsidRDefault="009E237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установлены на крыше МКД перила кабины лифтов 1,2,3,4 п.п.;</w:t>
      </w:r>
    </w:p>
    <w:p w:rsidR="009E2370" w:rsidRDefault="009E237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установлено аварийное освещение кабин лифтов во всех подъездах дома;</w:t>
      </w:r>
    </w:p>
    <w:p w:rsidR="009E2370" w:rsidRDefault="009E237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установлены ограждения канатоведущего шкива лифтов во всех подъездах;</w:t>
      </w:r>
    </w:p>
    <w:p w:rsidR="009E2370" w:rsidRDefault="009E237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496C">
        <w:rPr>
          <w:sz w:val="28"/>
          <w:szCs w:val="28"/>
        </w:rPr>
        <w:t>установлены  ограждения канатоведущего шкива лифтов во всех п.п.;</w:t>
      </w:r>
    </w:p>
    <w:p w:rsidR="00DD496C" w:rsidRDefault="00DD496C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установлены средства, снижающие пуск перегруженной кабины лифта – взвешивающие устройства на канаты во всех п.п.;</w:t>
      </w:r>
    </w:p>
    <w:p w:rsidR="00DD496C" w:rsidRDefault="00DD496C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Данные работы проведены за счет средств капитального ремонта.</w:t>
      </w:r>
    </w:p>
    <w:p w:rsidR="00A40C69" w:rsidRDefault="0036503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 течение  года  эксплуатации  лифтов</w:t>
      </w:r>
      <w:r w:rsidR="00A40C69">
        <w:rPr>
          <w:sz w:val="28"/>
          <w:szCs w:val="28"/>
        </w:rPr>
        <w:t>:</w:t>
      </w:r>
    </w:p>
    <w:p w:rsidR="004A7E1B" w:rsidRDefault="00A40C6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по  2 </w:t>
      </w:r>
      <w:r w:rsidR="00365039">
        <w:rPr>
          <w:sz w:val="28"/>
          <w:szCs w:val="28"/>
        </w:rPr>
        <w:t>-му</w:t>
      </w:r>
      <w:r>
        <w:rPr>
          <w:sz w:val="28"/>
          <w:szCs w:val="28"/>
        </w:rPr>
        <w:t xml:space="preserve">  подъезду  </w:t>
      </w:r>
      <w:r w:rsidR="004A7E1B">
        <w:rPr>
          <w:sz w:val="28"/>
          <w:szCs w:val="28"/>
        </w:rPr>
        <w:t>(зав № 58450) выявлены по причине возникшего гула следующие неисправности:</w:t>
      </w:r>
    </w:p>
    <w:p w:rsidR="00AC6025" w:rsidRDefault="00C50565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Заедание (заклинивание) подшипников 6214-</w:t>
      </w:r>
      <w:r>
        <w:rPr>
          <w:sz w:val="28"/>
          <w:szCs w:val="28"/>
          <w:lang w:val="en-US"/>
        </w:rPr>
        <w:t>ZZ</w:t>
      </w:r>
      <w:r w:rsidRPr="00C50565">
        <w:rPr>
          <w:sz w:val="28"/>
          <w:szCs w:val="28"/>
        </w:rPr>
        <w:t>(1</w:t>
      </w:r>
      <w:r>
        <w:rPr>
          <w:sz w:val="28"/>
          <w:szCs w:val="28"/>
        </w:rPr>
        <w:t xml:space="preserve">шт) лебедки главного привода. В результате – произведен  </w:t>
      </w:r>
      <w:r w:rsidR="00AC6025">
        <w:rPr>
          <w:sz w:val="28"/>
          <w:szCs w:val="28"/>
        </w:rPr>
        <w:t>аварийно-восстановительный ремонт лебедки:</w:t>
      </w:r>
    </w:p>
    <w:p w:rsidR="00AC6025" w:rsidRDefault="00AC6025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Разобран электродвигатель лебедки, заменен подшипник 6214</w:t>
      </w:r>
      <w:r>
        <w:rPr>
          <w:sz w:val="28"/>
          <w:szCs w:val="28"/>
          <w:lang w:val="en-US"/>
        </w:rPr>
        <w:t>ZZ</w:t>
      </w:r>
      <w:r w:rsidR="00C50565">
        <w:rPr>
          <w:sz w:val="28"/>
          <w:szCs w:val="28"/>
        </w:rPr>
        <w:t xml:space="preserve"> </w:t>
      </w:r>
      <w:r>
        <w:rPr>
          <w:sz w:val="28"/>
          <w:szCs w:val="28"/>
        </w:rPr>
        <w:t>– 1 шт. и 6304 -2</w:t>
      </w:r>
      <w:r>
        <w:rPr>
          <w:sz w:val="28"/>
          <w:szCs w:val="28"/>
          <w:lang w:val="en-US"/>
        </w:rPr>
        <w:t>RS</w:t>
      </w:r>
      <w:r w:rsidRPr="00AC6025">
        <w:rPr>
          <w:sz w:val="28"/>
          <w:szCs w:val="28"/>
        </w:rPr>
        <w:t>-</w:t>
      </w:r>
      <w:r>
        <w:rPr>
          <w:sz w:val="28"/>
          <w:szCs w:val="28"/>
        </w:rPr>
        <w:t xml:space="preserve"> 1 шт.</w:t>
      </w:r>
    </w:p>
    <w:p w:rsidR="00AC6025" w:rsidRDefault="00AC6025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Проверена работоспособность лебедки и лифта в целом после замены оборудования.</w:t>
      </w:r>
    </w:p>
    <w:p w:rsidR="00B8704F" w:rsidRDefault="00AC6025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 4-му подъезду</w:t>
      </w:r>
      <w:r w:rsidR="00B8704F">
        <w:rPr>
          <w:sz w:val="28"/>
          <w:szCs w:val="28"/>
        </w:rPr>
        <w:t xml:space="preserve"> (зав № 59971) выявлены следующие неисправности в результате возникшего гула и заявок со стороны жильцов:</w:t>
      </w:r>
    </w:p>
    <w:p w:rsidR="008B16BD" w:rsidRDefault="00B8704F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0565">
        <w:rPr>
          <w:sz w:val="28"/>
          <w:szCs w:val="28"/>
        </w:rPr>
        <w:t xml:space="preserve"> </w:t>
      </w:r>
      <w:r w:rsidR="008B16BD">
        <w:rPr>
          <w:sz w:val="28"/>
          <w:szCs w:val="28"/>
        </w:rPr>
        <w:t>износ подшипников 6309-2</w:t>
      </w:r>
      <w:r w:rsidR="008B16BD">
        <w:rPr>
          <w:sz w:val="28"/>
          <w:szCs w:val="28"/>
          <w:lang w:val="en-US"/>
        </w:rPr>
        <w:t>RS</w:t>
      </w:r>
      <w:r w:rsidR="008B16BD">
        <w:rPr>
          <w:sz w:val="28"/>
          <w:szCs w:val="28"/>
        </w:rPr>
        <w:t xml:space="preserve"> (2 шт), 66312 (2шт), лебедки главного привода, естественный износ сальников (2 шт).</w:t>
      </w:r>
    </w:p>
    <w:p w:rsidR="00776033" w:rsidRDefault="008B16BD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избежание заедания (заклинивания) подшипников лебедки и возникновения критической ситуации, для устранения возникшего шума, </w:t>
      </w:r>
      <w:r w:rsidR="00776033">
        <w:rPr>
          <w:sz w:val="28"/>
          <w:szCs w:val="28"/>
        </w:rPr>
        <w:t>указывающего на износ ходовой части лифта, во избежание простоя лифта – выполнен аварийно-восстановительный ремонт лебедки лифта с заменой подшипников 6309 2</w:t>
      </w:r>
      <w:r w:rsidR="00776033">
        <w:rPr>
          <w:sz w:val="28"/>
          <w:szCs w:val="28"/>
          <w:lang w:val="en-US"/>
        </w:rPr>
        <w:t>RS</w:t>
      </w:r>
      <w:r w:rsidR="00776033" w:rsidRPr="00776033">
        <w:rPr>
          <w:sz w:val="28"/>
          <w:szCs w:val="28"/>
        </w:rPr>
        <w:t xml:space="preserve"> (2</w:t>
      </w:r>
      <w:r w:rsidR="00776033">
        <w:rPr>
          <w:sz w:val="28"/>
          <w:szCs w:val="28"/>
        </w:rPr>
        <w:t>шт), сальников в количестве 2 шт., проверена работоспособность лебедки и лифта в целом после замены оборудования.</w:t>
      </w:r>
    </w:p>
    <w:p w:rsidR="00DD496C" w:rsidRDefault="00A40C69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7E1B">
        <w:rPr>
          <w:sz w:val="28"/>
          <w:szCs w:val="28"/>
        </w:rPr>
        <w:t xml:space="preserve"> </w:t>
      </w:r>
      <w:r w:rsidR="00365039">
        <w:rPr>
          <w:sz w:val="28"/>
          <w:szCs w:val="28"/>
        </w:rPr>
        <w:t>Остальные  текущие  работы  по  ремонту  лифтового  оборудования  входили  в  перечень  комплексного  технического  обсл</w:t>
      </w:r>
      <w:r w:rsidR="007F5396">
        <w:rPr>
          <w:sz w:val="28"/>
          <w:szCs w:val="28"/>
        </w:rPr>
        <w:t>уживания по  договору с ООО «</w:t>
      </w:r>
      <w:r w:rsidR="00365039">
        <w:rPr>
          <w:sz w:val="28"/>
          <w:szCs w:val="28"/>
        </w:rPr>
        <w:t xml:space="preserve"> Лифт».</w:t>
      </w:r>
    </w:p>
    <w:p w:rsidR="008D7E06" w:rsidRDefault="001531CB" w:rsidP="00B97F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Дважды  </w:t>
      </w:r>
      <w:r w:rsidR="00A40C69">
        <w:rPr>
          <w:sz w:val="28"/>
          <w:szCs w:val="28"/>
        </w:rPr>
        <w:t xml:space="preserve">по  графику – в  июле  и  </w:t>
      </w:r>
      <w:r w:rsidR="00B97F42">
        <w:rPr>
          <w:sz w:val="28"/>
          <w:szCs w:val="28"/>
        </w:rPr>
        <w:t xml:space="preserve"> </w:t>
      </w:r>
      <w:r w:rsidR="008D7E06">
        <w:rPr>
          <w:sz w:val="28"/>
          <w:szCs w:val="28"/>
        </w:rPr>
        <w:t>в декабре  было  произведено  техническо</w:t>
      </w:r>
      <w:r w:rsidR="009E2370">
        <w:rPr>
          <w:sz w:val="28"/>
          <w:szCs w:val="28"/>
        </w:rPr>
        <w:t>е  освидетельствование  лифтов ООО ИЦ  «Лифт».</w:t>
      </w:r>
    </w:p>
    <w:p w:rsidR="00DD496C" w:rsidRDefault="00DD496C" w:rsidP="00B97F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Согласно их рекомендациям установлены врезные личины в технические помещения лифтов на 1,2,5 п.п.</w:t>
      </w:r>
    </w:p>
    <w:p w:rsidR="001531CB" w:rsidRDefault="008D7E06" w:rsidP="00B97F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момент  обследования  состояние  лифтов  </w:t>
      </w:r>
      <w:r w:rsidR="001531CB">
        <w:rPr>
          <w:sz w:val="28"/>
          <w:szCs w:val="28"/>
        </w:rPr>
        <w:t xml:space="preserve">  в  нашем  доме  соответствует  регламенту  «Безопасность  Лифтов»</w:t>
      </w:r>
      <w:r w:rsidR="00635783">
        <w:rPr>
          <w:sz w:val="28"/>
          <w:szCs w:val="28"/>
        </w:rPr>
        <w:t xml:space="preserve"> (ТРТС 011/2011).</w:t>
      </w:r>
    </w:p>
    <w:p w:rsidR="005A5D25" w:rsidRDefault="005A5D25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Согласно  решения  общедомового  собрания  собственников   от  12.07.2016г. – жильцы  первых  и  вторых  этажей  освобождены  от  начисления  расходов  на  содержание  лифтов.</w:t>
      </w:r>
    </w:p>
    <w:p w:rsidR="008D7E06" w:rsidRDefault="008D7E06" w:rsidP="00241D5F">
      <w:pPr>
        <w:pStyle w:val="a3"/>
        <w:jc w:val="both"/>
        <w:rPr>
          <w:sz w:val="28"/>
          <w:szCs w:val="28"/>
        </w:rPr>
      </w:pPr>
    </w:p>
    <w:p w:rsidR="001531CB" w:rsidRDefault="001531CB" w:rsidP="00241D5F">
      <w:pPr>
        <w:pStyle w:val="a3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635783">
        <w:rPr>
          <w:b/>
          <w:sz w:val="28"/>
          <w:szCs w:val="28"/>
        </w:rPr>
        <w:t>Обслуживание  сетей  газового  хозяйства.</w:t>
      </w:r>
    </w:p>
    <w:p w:rsidR="004846EA" w:rsidRPr="00635783" w:rsidRDefault="004846EA" w:rsidP="004846EA">
      <w:pPr>
        <w:pStyle w:val="a3"/>
        <w:ind w:left="720"/>
        <w:jc w:val="both"/>
        <w:rPr>
          <w:b/>
          <w:sz w:val="28"/>
          <w:szCs w:val="28"/>
        </w:rPr>
      </w:pPr>
    </w:p>
    <w:p w:rsidR="008D7E06" w:rsidRDefault="008D7E06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графику  обследований  и  проверок  производится  е</w:t>
      </w:r>
      <w:r w:rsidR="001531CB">
        <w:rPr>
          <w:sz w:val="28"/>
          <w:szCs w:val="28"/>
        </w:rPr>
        <w:t xml:space="preserve">жемесячное  обследование  помещений  подвала  с  проверкой  на  загазованность, </w:t>
      </w:r>
    </w:p>
    <w:p w:rsidR="001531CB" w:rsidRDefault="001531C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 оформлением  актов.</w:t>
      </w:r>
    </w:p>
    <w:p w:rsidR="001531CB" w:rsidRDefault="001531C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Проверка  состояния  фланце</w:t>
      </w:r>
      <w:r w:rsidR="001E7598">
        <w:rPr>
          <w:sz w:val="28"/>
          <w:szCs w:val="28"/>
        </w:rPr>
        <w:t xml:space="preserve">в </w:t>
      </w:r>
      <w:r w:rsidR="008776E7">
        <w:rPr>
          <w:sz w:val="28"/>
          <w:szCs w:val="28"/>
        </w:rPr>
        <w:t xml:space="preserve">  по  газопроводам и актирование ее.</w:t>
      </w:r>
    </w:p>
    <w:p w:rsidR="001531CB" w:rsidRDefault="001531C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 осмотр  газового  оборудования  ШРП  с  частичной  заменой  измерительных  приборов,  прошедших  срок  эксплуатации.</w:t>
      </w:r>
    </w:p>
    <w:p w:rsidR="008D7E06" w:rsidRDefault="001531C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Потребители  (собственники)  переведены  на прямой  расчёт  с  поставщиком  услуг, (подачи  газа).</w:t>
      </w:r>
    </w:p>
    <w:p w:rsidR="001531CB" w:rsidRDefault="008D7E06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Дважды  в  течение  года  (в марте и в октябре), согласно графика выполнено техническое обслуживание газового котла </w:t>
      </w:r>
      <w:r w:rsidR="001531CB">
        <w:rPr>
          <w:sz w:val="28"/>
          <w:szCs w:val="28"/>
        </w:rPr>
        <w:t xml:space="preserve"> в  помещении  ТСЖ</w:t>
      </w:r>
      <w:r>
        <w:rPr>
          <w:sz w:val="28"/>
          <w:szCs w:val="28"/>
        </w:rPr>
        <w:t xml:space="preserve"> </w:t>
      </w:r>
      <w:r w:rsidR="001531CB">
        <w:rPr>
          <w:sz w:val="28"/>
          <w:szCs w:val="28"/>
        </w:rPr>
        <w:t>( общедомовое  имущество).</w:t>
      </w:r>
    </w:p>
    <w:p w:rsidR="00D61717" w:rsidRDefault="00D61717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Заключен  договор  на   техническое  обслуживание  и  ремонт  внутридомового  газового  оборудования  (ВДГО)  - помещение ТСЖ.</w:t>
      </w:r>
    </w:p>
    <w:p w:rsidR="00D61717" w:rsidRDefault="00D61717" w:rsidP="00241D5F">
      <w:pPr>
        <w:pStyle w:val="a3"/>
        <w:jc w:val="both"/>
        <w:rPr>
          <w:sz w:val="28"/>
          <w:szCs w:val="28"/>
        </w:rPr>
      </w:pPr>
    </w:p>
    <w:p w:rsidR="00FC1925" w:rsidRDefault="00D61717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  заявкам  жителей  проводится  регулярное  техническое  обслуживание  и  необходимый  ремонт  коллективной  антенны  и  оборудования  силами  обслуживающей  организации (ТОКС).</w:t>
      </w:r>
    </w:p>
    <w:p w:rsidR="008D7E06" w:rsidRDefault="008D7E06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Перезаключен  договор  на  </w:t>
      </w:r>
      <w:r w:rsidR="006722BE">
        <w:rPr>
          <w:sz w:val="28"/>
          <w:szCs w:val="28"/>
        </w:rPr>
        <w:t>техническое  обслуживание  установленного  на  доме    оборудования    на  2018 год.</w:t>
      </w:r>
    </w:p>
    <w:p w:rsidR="00FC1925" w:rsidRPr="00635783" w:rsidRDefault="00FC1925" w:rsidP="00241D5F">
      <w:pPr>
        <w:pStyle w:val="a3"/>
        <w:jc w:val="both"/>
        <w:rPr>
          <w:b/>
          <w:sz w:val="28"/>
          <w:szCs w:val="28"/>
        </w:rPr>
      </w:pPr>
    </w:p>
    <w:p w:rsidR="00FC1925" w:rsidRPr="00635783" w:rsidRDefault="00FC1925" w:rsidP="00241D5F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35783">
        <w:rPr>
          <w:b/>
          <w:sz w:val="28"/>
          <w:szCs w:val="28"/>
        </w:rPr>
        <w:t xml:space="preserve">Текущий </w:t>
      </w:r>
      <w:r w:rsidR="000D3EEE">
        <w:rPr>
          <w:b/>
          <w:sz w:val="28"/>
          <w:szCs w:val="28"/>
        </w:rPr>
        <w:t xml:space="preserve">  и  капитальный  </w:t>
      </w:r>
      <w:r w:rsidRPr="00635783">
        <w:rPr>
          <w:b/>
          <w:sz w:val="28"/>
          <w:szCs w:val="28"/>
        </w:rPr>
        <w:t xml:space="preserve"> ремонт</w:t>
      </w:r>
      <w:r w:rsidR="00550044">
        <w:rPr>
          <w:b/>
          <w:sz w:val="28"/>
          <w:szCs w:val="28"/>
        </w:rPr>
        <w:t>ы</w:t>
      </w:r>
      <w:r w:rsidRPr="00635783">
        <w:rPr>
          <w:b/>
          <w:sz w:val="28"/>
          <w:szCs w:val="28"/>
        </w:rPr>
        <w:t>.</w:t>
      </w:r>
    </w:p>
    <w:p w:rsidR="00FC1925" w:rsidRDefault="00FC1925" w:rsidP="00241D5F">
      <w:pPr>
        <w:pStyle w:val="a3"/>
        <w:jc w:val="both"/>
        <w:rPr>
          <w:sz w:val="28"/>
          <w:szCs w:val="28"/>
        </w:rPr>
      </w:pPr>
    </w:p>
    <w:p w:rsidR="008A4592" w:rsidRDefault="00FC1925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поддержания  технического  состояния  коммуникаций  жилого  дома  в  исправном  состоянии  в  течение  года  проводились  работы </w:t>
      </w:r>
      <w:r w:rsidR="008776E7">
        <w:rPr>
          <w:sz w:val="28"/>
          <w:szCs w:val="28"/>
        </w:rPr>
        <w:t xml:space="preserve"> капитального, текущего и </w:t>
      </w:r>
      <w:r>
        <w:rPr>
          <w:sz w:val="28"/>
          <w:szCs w:val="28"/>
        </w:rPr>
        <w:t xml:space="preserve"> предупредительного  характера</w:t>
      </w:r>
      <w:r w:rsidR="008A4592">
        <w:rPr>
          <w:sz w:val="28"/>
          <w:szCs w:val="28"/>
        </w:rPr>
        <w:t>,  в  т.</w:t>
      </w:r>
      <w:r w:rsidR="001E7598">
        <w:rPr>
          <w:sz w:val="28"/>
          <w:szCs w:val="28"/>
        </w:rPr>
        <w:t xml:space="preserve"> </w:t>
      </w:r>
      <w:r w:rsidR="008A4592">
        <w:rPr>
          <w:sz w:val="28"/>
          <w:szCs w:val="28"/>
        </w:rPr>
        <w:t>ч.  профилактические  мероприятия.</w:t>
      </w:r>
    </w:p>
    <w:p w:rsidR="00A419BD" w:rsidRDefault="0055004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4592" w:rsidRDefault="008A4592" w:rsidP="00241D5F">
      <w:pPr>
        <w:pStyle w:val="a3"/>
        <w:jc w:val="both"/>
        <w:rPr>
          <w:b/>
          <w:sz w:val="28"/>
          <w:szCs w:val="28"/>
        </w:rPr>
      </w:pPr>
      <w:r w:rsidRPr="00A419BD">
        <w:rPr>
          <w:b/>
          <w:sz w:val="28"/>
          <w:szCs w:val="28"/>
        </w:rPr>
        <w:t>- По  кровле:</w:t>
      </w:r>
    </w:p>
    <w:p w:rsidR="00A419BD" w:rsidRPr="00A419BD" w:rsidRDefault="00A419BD" w:rsidP="00241D5F">
      <w:pPr>
        <w:pStyle w:val="a3"/>
        <w:jc w:val="both"/>
        <w:rPr>
          <w:b/>
          <w:sz w:val="28"/>
          <w:szCs w:val="28"/>
        </w:rPr>
      </w:pPr>
    </w:p>
    <w:p w:rsidR="008A4592" w:rsidRDefault="000B4A9F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A4592">
        <w:rPr>
          <w:sz w:val="28"/>
          <w:szCs w:val="28"/>
        </w:rPr>
        <w:t>олная  очистка  поверхности  кровли  от  мусора,  песка  и  грязи  со  снятием  несанкционированных  антенн</w:t>
      </w:r>
      <w:r w:rsidR="00DC4EF4">
        <w:rPr>
          <w:sz w:val="28"/>
          <w:szCs w:val="28"/>
        </w:rPr>
        <w:t xml:space="preserve">  и  проводов  работниками  ТСЖ;</w:t>
      </w:r>
    </w:p>
    <w:p w:rsidR="008A4592" w:rsidRDefault="000B4A9F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8A4592">
        <w:rPr>
          <w:sz w:val="28"/>
          <w:szCs w:val="28"/>
        </w:rPr>
        <w:t>чист</w:t>
      </w:r>
      <w:r w:rsidR="00DC4EF4">
        <w:rPr>
          <w:sz w:val="28"/>
          <w:szCs w:val="28"/>
        </w:rPr>
        <w:t>ка  сливных  воронок – ливневок;</w:t>
      </w:r>
    </w:p>
    <w:p w:rsidR="00A174B4" w:rsidRDefault="00A174B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4A9F">
        <w:rPr>
          <w:sz w:val="28"/>
          <w:szCs w:val="28"/>
        </w:rPr>
        <w:t>очистка  мягких кровель  входных  гр</w:t>
      </w:r>
      <w:r w:rsidR="00DC4EF4">
        <w:rPr>
          <w:sz w:val="28"/>
          <w:szCs w:val="28"/>
        </w:rPr>
        <w:t>упп  от  мусора  дважды  в  год;</w:t>
      </w:r>
      <w:r w:rsidR="000B4A9F">
        <w:rPr>
          <w:sz w:val="28"/>
          <w:szCs w:val="28"/>
        </w:rPr>
        <w:t xml:space="preserve"> </w:t>
      </w:r>
    </w:p>
    <w:p w:rsidR="005E5973" w:rsidRDefault="0055004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заменена покрытия парапета наружных стен технического этажа из оцинкованной стали с устройством сплошной деревянной обрешетки, с созданием уклона на кровлю для стока воды;</w:t>
      </w:r>
      <w:r w:rsidR="000D6D15">
        <w:rPr>
          <w:sz w:val="28"/>
          <w:szCs w:val="28"/>
        </w:rPr>
        <w:t xml:space="preserve"> </w:t>
      </w:r>
    </w:p>
    <w:p w:rsidR="008776E7" w:rsidRDefault="008776E7" w:rsidP="00241D5F">
      <w:pPr>
        <w:pStyle w:val="a3"/>
        <w:jc w:val="both"/>
        <w:rPr>
          <w:sz w:val="28"/>
          <w:szCs w:val="28"/>
        </w:rPr>
      </w:pPr>
    </w:p>
    <w:p w:rsidR="00022F63" w:rsidRDefault="005E5973" w:rsidP="00241D5F">
      <w:pPr>
        <w:pStyle w:val="a3"/>
        <w:jc w:val="both"/>
        <w:rPr>
          <w:b/>
          <w:sz w:val="28"/>
          <w:szCs w:val="28"/>
        </w:rPr>
      </w:pPr>
      <w:r w:rsidRPr="00635783">
        <w:rPr>
          <w:b/>
          <w:sz w:val="28"/>
          <w:szCs w:val="28"/>
        </w:rPr>
        <w:t>- По  фасадам:</w:t>
      </w:r>
    </w:p>
    <w:p w:rsidR="000B4A9F" w:rsidRDefault="00DC4EF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B4A9F">
        <w:rPr>
          <w:sz w:val="28"/>
          <w:szCs w:val="28"/>
        </w:rPr>
        <w:t xml:space="preserve">огласно  решения  общего  собрания </w:t>
      </w:r>
      <w:r w:rsidR="00402808">
        <w:rPr>
          <w:sz w:val="28"/>
          <w:szCs w:val="28"/>
        </w:rPr>
        <w:t xml:space="preserve">за счет средств капитального ремонта </w:t>
      </w:r>
      <w:r w:rsidR="000B4A9F">
        <w:rPr>
          <w:sz w:val="28"/>
          <w:szCs w:val="28"/>
        </w:rPr>
        <w:t xml:space="preserve"> были  выполнены  работы  по  ремонт</w:t>
      </w:r>
      <w:r w:rsidR="000D6D15">
        <w:rPr>
          <w:sz w:val="28"/>
          <w:szCs w:val="28"/>
        </w:rPr>
        <w:t>у  дворовой части фасада 1, 2 и 3-й секций с покраской за два раза.</w:t>
      </w:r>
    </w:p>
    <w:p w:rsidR="00402808" w:rsidRDefault="00402808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выполнен ремонт фасадов входных групп в каждый подъезд дома с заменой водосточной системы, покраской входных металлических дверей, ремонтом штукатурки и покраской за два раза, утепление и герметизация деформационных швов дома.</w:t>
      </w:r>
    </w:p>
    <w:p w:rsidR="00402808" w:rsidRDefault="00402808" w:rsidP="00241D5F">
      <w:pPr>
        <w:pStyle w:val="a3"/>
        <w:jc w:val="both"/>
        <w:rPr>
          <w:sz w:val="28"/>
          <w:szCs w:val="28"/>
        </w:rPr>
      </w:pPr>
    </w:p>
    <w:p w:rsidR="00E75916" w:rsidRDefault="00E75916" w:rsidP="00241D5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По подъездам:</w:t>
      </w:r>
    </w:p>
    <w:p w:rsidR="00E75916" w:rsidRDefault="000D6D15" w:rsidP="000D6D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Выполнен  рем</w:t>
      </w:r>
      <w:r w:rsidR="00402808">
        <w:rPr>
          <w:sz w:val="28"/>
          <w:szCs w:val="28"/>
        </w:rPr>
        <w:t>онт  половой плитки на площадке</w:t>
      </w:r>
      <w:r>
        <w:rPr>
          <w:sz w:val="28"/>
          <w:szCs w:val="28"/>
        </w:rPr>
        <w:t xml:space="preserve"> лестничной клетки между 3-м и 4-м этажами пятого подъезда</w:t>
      </w:r>
      <w:r w:rsidR="00402808">
        <w:rPr>
          <w:sz w:val="28"/>
          <w:szCs w:val="28"/>
        </w:rPr>
        <w:t>.</w:t>
      </w:r>
    </w:p>
    <w:p w:rsidR="00402808" w:rsidRDefault="00402808" w:rsidP="000D6D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производился ремонт дверных внутренних полотен</w:t>
      </w:r>
      <w:r w:rsidR="007B4695">
        <w:rPr>
          <w:sz w:val="28"/>
          <w:szCs w:val="28"/>
        </w:rPr>
        <w:t>.</w:t>
      </w:r>
    </w:p>
    <w:p w:rsidR="007B4695" w:rsidRPr="00E75916" w:rsidRDefault="007B4695" w:rsidP="000D6D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установлены новые информационные  доски.</w:t>
      </w:r>
    </w:p>
    <w:p w:rsidR="00062C28" w:rsidRDefault="00635783" w:rsidP="00241D5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 Благоустройство  территории:</w:t>
      </w:r>
    </w:p>
    <w:p w:rsidR="00FE266B" w:rsidRDefault="00FE266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демонтаж и установка люка ливневой канализации</w:t>
      </w:r>
      <w:r w:rsidR="00FE137A">
        <w:rPr>
          <w:sz w:val="28"/>
          <w:szCs w:val="28"/>
        </w:rPr>
        <w:t xml:space="preserve"> с выполнением асфальтных работ.</w:t>
      </w:r>
    </w:p>
    <w:p w:rsidR="00FE137A" w:rsidRDefault="00FE137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демонтаж провалившейся отмостки у пятого подъезда с выполнением асфальтных работ, с прокладкой армирующей сетки</w:t>
      </w:r>
    </w:p>
    <w:p w:rsidR="00FE137A" w:rsidRDefault="00FE137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изготовление и установка металлического забора по газону внутри двора дома, с покраской его</w:t>
      </w:r>
    </w:p>
    <w:p w:rsidR="00FE137A" w:rsidRDefault="00FE137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ямочного ремонта по проезжей части двора, с демонтажем асфальтового покрытия (с применением  виброплиты), с вывозкой его со двора – указанные работы проведены за счет средств капитального ремонта.</w:t>
      </w:r>
    </w:p>
    <w:p w:rsidR="00FE137A" w:rsidRPr="00FE266B" w:rsidRDefault="00FE137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Дополнительно, за счет средств текущего ремонта </w:t>
      </w:r>
      <w:r w:rsidR="00E86FAD">
        <w:rPr>
          <w:sz w:val="28"/>
          <w:szCs w:val="28"/>
        </w:rPr>
        <w:t xml:space="preserve">(по просьбе собственников при голосовании) были выполнены асфальтные работы у четвертого подъезда дома и по дворовой проезжей части </w:t>
      </w:r>
      <w:r w:rsidR="00540F80">
        <w:rPr>
          <w:sz w:val="28"/>
          <w:szCs w:val="28"/>
        </w:rPr>
        <w:t xml:space="preserve"> </w:t>
      </w:r>
    </w:p>
    <w:p w:rsidR="005A4235" w:rsidRDefault="005A4235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4695">
        <w:rPr>
          <w:sz w:val="28"/>
          <w:szCs w:val="28"/>
        </w:rPr>
        <w:t>-  По  детской</w:t>
      </w:r>
      <w:r w:rsidR="008776E7">
        <w:rPr>
          <w:sz w:val="28"/>
          <w:szCs w:val="28"/>
        </w:rPr>
        <w:t xml:space="preserve">   площадке</w:t>
      </w:r>
      <w:r>
        <w:rPr>
          <w:sz w:val="28"/>
          <w:szCs w:val="28"/>
        </w:rPr>
        <w:t>:</w:t>
      </w:r>
    </w:p>
    <w:p w:rsidR="00DC4723" w:rsidRDefault="008776E7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были  выкрашены</w:t>
      </w:r>
      <w:r w:rsidR="006722BE">
        <w:rPr>
          <w:sz w:val="28"/>
          <w:szCs w:val="28"/>
        </w:rPr>
        <w:t xml:space="preserve"> все  мал</w:t>
      </w:r>
      <w:r>
        <w:rPr>
          <w:sz w:val="28"/>
          <w:szCs w:val="28"/>
        </w:rPr>
        <w:t>ые  формы  по  территории  детской</w:t>
      </w:r>
      <w:r w:rsidR="006722BE">
        <w:rPr>
          <w:sz w:val="28"/>
          <w:szCs w:val="28"/>
        </w:rPr>
        <w:t xml:space="preserve"> пл</w:t>
      </w:r>
      <w:r>
        <w:rPr>
          <w:sz w:val="28"/>
          <w:szCs w:val="28"/>
        </w:rPr>
        <w:t>ощадке</w:t>
      </w:r>
    </w:p>
    <w:p w:rsidR="00DC4723" w:rsidRDefault="009732EF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4723">
        <w:rPr>
          <w:sz w:val="28"/>
          <w:szCs w:val="28"/>
        </w:rPr>
        <w:t>произведены  работы  по  частичному  ремонту  детского  оборудования (качелей,  л</w:t>
      </w:r>
      <w:r>
        <w:rPr>
          <w:sz w:val="28"/>
          <w:szCs w:val="28"/>
        </w:rPr>
        <w:t>авочек  у  подъездов</w:t>
      </w:r>
      <w:r w:rsidR="00BD21AB">
        <w:rPr>
          <w:sz w:val="28"/>
          <w:szCs w:val="28"/>
        </w:rPr>
        <w:t>)  -  с  дальнейшей  их  покраской.</w:t>
      </w:r>
    </w:p>
    <w:p w:rsidR="00BA174D" w:rsidRDefault="00BA174D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демонтирована старая деревянная песочница и на ее место установлена</w:t>
      </w:r>
      <w:r w:rsidR="00402808">
        <w:rPr>
          <w:sz w:val="28"/>
          <w:szCs w:val="28"/>
        </w:rPr>
        <w:t xml:space="preserve"> новая, пластиковая.</w:t>
      </w:r>
    </w:p>
    <w:p w:rsidR="009732EF" w:rsidRDefault="009732EF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 вычищены  и  выкрашены  при</w:t>
      </w:r>
      <w:r w:rsidR="008776E7">
        <w:rPr>
          <w:sz w:val="28"/>
          <w:szCs w:val="28"/>
        </w:rPr>
        <w:t xml:space="preserve">  </w:t>
      </w:r>
      <w:r>
        <w:rPr>
          <w:sz w:val="28"/>
          <w:szCs w:val="28"/>
        </w:rPr>
        <w:t>подъездные  урны.</w:t>
      </w:r>
    </w:p>
    <w:p w:rsidR="00402808" w:rsidRDefault="00402808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выкрашен заборчик металлический вдоль газонов дома  в полном объеме.</w:t>
      </w:r>
    </w:p>
    <w:p w:rsidR="009732EF" w:rsidRDefault="009732EF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дважды  в  течение  года  обрезались  сучья кустарников,  три  раза  за  сезон  выкашивались  газоны.</w:t>
      </w:r>
    </w:p>
    <w:p w:rsidR="00BD21AB" w:rsidRPr="007B4695" w:rsidRDefault="00BD21AB" w:rsidP="00241D5F">
      <w:pPr>
        <w:pStyle w:val="a3"/>
        <w:jc w:val="both"/>
        <w:rPr>
          <w:b/>
          <w:sz w:val="28"/>
          <w:szCs w:val="28"/>
        </w:rPr>
      </w:pPr>
    </w:p>
    <w:p w:rsidR="00BD21AB" w:rsidRPr="00635783" w:rsidRDefault="00BD21AB" w:rsidP="00241D5F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35783">
        <w:rPr>
          <w:b/>
          <w:sz w:val="28"/>
          <w:szCs w:val="28"/>
        </w:rPr>
        <w:t xml:space="preserve"> Санитарное  содержание  жилого  дома  и  придомовой  территории.</w:t>
      </w:r>
    </w:p>
    <w:p w:rsidR="00BD21AB" w:rsidRDefault="00BD21AB" w:rsidP="00241D5F">
      <w:pPr>
        <w:pStyle w:val="a3"/>
        <w:jc w:val="both"/>
        <w:rPr>
          <w:sz w:val="28"/>
          <w:szCs w:val="28"/>
        </w:rPr>
      </w:pPr>
    </w:p>
    <w:p w:rsidR="00BD21AB" w:rsidRDefault="00BD21A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течение  года  согласно  графику  </w:t>
      </w:r>
      <w:r w:rsidR="00635783">
        <w:rPr>
          <w:sz w:val="28"/>
          <w:szCs w:val="28"/>
        </w:rPr>
        <w:t>произведены  следующие  работы:</w:t>
      </w:r>
    </w:p>
    <w:p w:rsidR="00BD21AB" w:rsidRDefault="00BD21AB" w:rsidP="00241D5F">
      <w:pPr>
        <w:pStyle w:val="a3"/>
        <w:jc w:val="both"/>
        <w:rPr>
          <w:b/>
          <w:sz w:val="28"/>
          <w:szCs w:val="28"/>
        </w:rPr>
      </w:pPr>
      <w:r w:rsidRPr="00635783">
        <w:rPr>
          <w:b/>
          <w:sz w:val="28"/>
          <w:szCs w:val="28"/>
        </w:rPr>
        <w:t>Жилой  дом:</w:t>
      </w:r>
    </w:p>
    <w:p w:rsidR="004846EA" w:rsidRPr="00635783" w:rsidRDefault="004846EA" w:rsidP="00241D5F">
      <w:pPr>
        <w:pStyle w:val="a3"/>
        <w:jc w:val="both"/>
        <w:rPr>
          <w:b/>
          <w:sz w:val="28"/>
          <w:szCs w:val="28"/>
        </w:rPr>
      </w:pPr>
    </w:p>
    <w:p w:rsidR="00BD21AB" w:rsidRDefault="00BD21A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Очистк</w:t>
      </w:r>
      <w:r w:rsidR="001E7598">
        <w:rPr>
          <w:sz w:val="28"/>
          <w:szCs w:val="28"/>
        </w:rPr>
        <w:t xml:space="preserve">а  кровли  и  ливневых  воронок </w:t>
      </w:r>
      <w:r>
        <w:rPr>
          <w:sz w:val="28"/>
          <w:szCs w:val="28"/>
        </w:rPr>
        <w:t xml:space="preserve">  от  мусора,  грязи,  листьев – весна,  осень.</w:t>
      </w:r>
    </w:p>
    <w:p w:rsidR="00BD21AB" w:rsidRDefault="00BD21A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Уборка  и  очистка  тех</w:t>
      </w:r>
      <w:r w:rsidR="001E7598">
        <w:rPr>
          <w:sz w:val="28"/>
          <w:szCs w:val="28"/>
        </w:rPr>
        <w:t>нического  этажа</w:t>
      </w:r>
      <w:r>
        <w:rPr>
          <w:sz w:val="28"/>
          <w:szCs w:val="28"/>
        </w:rPr>
        <w:t xml:space="preserve">  и  подвальных  помещений  -  в  течение  года.</w:t>
      </w:r>
    </w:p>
    <w:p w:rsidR="00BD21AB" w:rsidRDefault="00BD21A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Уборка  подъездов -  согласно    долж</w:t>
      </w:r>
      <w:r w:rsidR="00635783">
        <w:rPr>
          <w:sz w:val="28"/>
          <w:szCs w:val="28"/>
        </w:rPr>
        <w:t>ностной  инструкции   уборщицы.</w:t>
      </w:r>
    </w:p>
    <w:p w:rsidR="00BD21AB" w:rsidRDefault="00BD21AB" w:rsidP="00241D5F">
      <w:pPr>
        <w:pStyle w:val="a3"/>
        <w:jc w:val="both"/>
        <w:rPr>
          <w:b/>
          <w:sz w:val="28"/>
          <w:szCs w:val="28"/>
        </w:rPr>
      </w:pPr>
      <w:r w:rsidRPr="00635783">
        <w:rPr>
          <w:b/>
          <w:sz w:val="28"/>
          <w:szCs w:val="28"/>
        </w:rPr>
        <w:t>Придомовая  территория:</w:t>
      </w:r>
    </w:p>
    <w:p w:rsidR="0042091E" w:rsidRPr="00635783" w:rsidRDefault="0042091E" w:rsidP="00241D5F">
      <w:pPr>
        <w:pStyle w:val="a3"/>
        <w:jc w:val="both"/>
        <w:rPr>
          <w:b/>
          <w:sz w:val="28"/>
          <w:szCs w:val="28"/>
        </w:rPr>
      </w:pPr>
    </w:p>
    <w:p w:rsidR="00BD21AB" w:rsidRDefault="00BD21AB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Уборка  придомовой  территории -  согласно    до</w:t>
      </w:r>
      <w:r w:rsidR="00A174B4">
        <w:rPr>
          <w:sz w:val="28"/>
          <w:szCs w:val="28"/>
        </w:rPr>
        <w:t>лжностной  инструкции  дворника – подметаются  тротуары  и  проезжая  часть дороги,  прилежащая  к  дому. Чистится  отмостка  вокруг  дома.</w:t>
      </w:r>
    </w:p>
    <w:p w:rsidR="00A174B4" w:rsidRDefault="00A174B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Приобретена  соляная  смесь  для устранения  гололеда  в  зимний  период.</w:t>
      </w:r>
    </w:p>
    <w:p w:rsidR="00BD21AB" w:rsidRDefault="00A174B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Выполнялась  у</w:t>
      </w:r>
      <w:r w:rsidR="00BD21AB">
        <w:rPr>
          <w:sz w:val="28"/>
          <w:szCs w:val="28"/>
        </w:rPr>
        <w:t>борка  снега  в  зимний  период  с  привлечением  снегоуборочной  техники, (согласно  заключённому  договору  с  РЭУ  Московского  района).</w:t>
      </w:r>
    </w:p>
    <w:p w:rsidR="00BD21AB" w:rsidRDefault="0087727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Вывоз</w:t>
      </w:r>
      <w:r w:rsidR="007B4695">
        <w:rPr>
          <w:sz w:val="28"/>
          <w:szCs w:val="28"/>
        </w:rPr>
        <w:t xml:space="preserve">  мусора (ТБО и КБО)  производил</w:t>
      </w:r>
      <w:r>
        <w:rPr>
          <w:sz w:val="28"/>
          <w:szCs w:val="28"/>
        </w:rPr>
        <w:t>ся  ежедневно  по  догов</w:t>
      </w:r>
      <w:r w:rsidR="008C52E8">
        <w:rPr>
          <w:sz w:val="28"/>
          <w:szCs w:val="28"/>
        </w:rPr>
        <w:t xml:space="preserve">ору  с  подрядной  организацией </w:t>
      </w:r>
      <w:r w:rsidR="00A174B4">
        <w:rPr>
          <w:sz w:val="28"/>
          <w:szCs w:val="28"/>
        </w:rPr>
        <w:t>–</w:t>
      </w:r>
      <w:r w:rsidR="008C52E8">
        <w:rPr>
          <w:sz w:val="28"/>
          <w:szCs w:val="28"/>
        </w:rPr>
        <w:t xml:space="preserve"> </w:t>
      </w:r>
      <w:r w:rsidR="00A174B4">
        <w:rPr>
          <w:sz w:val="28"/>
          <w:szCs w:val="28"/>
        </w:rPr>
        <w:t>ООО «ЭкоТрансСервис».</w:t>
      </w:r>
    </w:p>
    <w:p w:rsidR="00CC6700" w:rsidRDefault="00CC670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 связи  с  тем,  что  согласно  генплана  строительства  контейнерная  площадка,  установленная  на  земле   дома  «Загородная, 14»  имеется  в  общем  пользовании</w:t>
      </w:r>
      <w:r w:rsidR="00982965">
        <w:rPr>
          <w:sz w:val="28"/>
          <w:szCs w:val="28"/>
        </w:rPr>
        <w:t>,  по   договору,  заключённому  между  двумя  ТСЖ – с  октября  месяца  ТСЖ «Можайского»  выплачивает  ТСЖ «Загородная,14»  2 500 руб.  ежемесячно.</w:t>
      </w:r>
    </w:p>
    <w:p w:rsidR="00877270" w:rsidRPr="009834BA" w:rsidRDefault="00877270" w:rsidP="00241D5F">
      <w:pPr>
        <w:pStyle w:val="a3"/>
        <w:jc w:val="both"/>
        <w:rPr>
          <w:b/>
          <w:sz w:val="28"/>
          <w:szCs w:val="28"/>
        </w:rPr>
      </w:pPr>
    </w:p>
    <w:p w:rsidR="00877270" w:rsidRPr="009834BA" w:rsidRDefault="00877270" w:rsidP="00241D5F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834BA">
        <w:rPr>
          <w:b/>
          <w:sz w:val="28"/>
          <w:szCs w:val="28"/>
        </w:rPr>
        <w:t>Предоставление  жилищно- коммунальных  услуг:</w:t>
      </w:r>
    </w:p>
    <w:p w:rsidR="00877270" w:rsidRDefault="00877270" w:rsidP="00241D5F">
      <w:pPr>
        <w:pStyle w:val="a3"/>
        <w:jc w:val="both"/>
        <w:rPr>
          <w:sz w:val="28"/>
          <w:szCs w:val="28"/>
        </w:rPr>
      </w:pPr>
    </w:p>
    <w:p w:rsidR="00877270" w:rsidRDefault="0087727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Одной  из  основных  задач  ТСЖ,  как  организации,  является  бесперебойное  обеспечение  собственников  помещений  коммунальными  услугами (</w:t>
      </w:r>
      <w:r w:rsidRPr="00877270">
        <w:rPr>
          <w:i/>
          <w:sz w:val="28"/>
          <w:szCs w:val="28"/>
        </w:rPr>
        <w:t xml:space="preserve"> холодное</w:t>
      </w:r>
      <w:r w:rsidR="00AB60EC">
        <w:rPr>
          <w:i/>
          <w:sz w:val="28"/>
          <w:szCs w:val="28"/>
        </w:rPr>
        <w:t xml:space="preserve">  водоснабжение  и  отведение  сточных  вод</w:t>
      </w:r>
      <w:r>
        <w:rPr>
          <w:i/>
          <w:sz w:val="28"/>
          <w:szCs w:val="28"/>
        </w:rPr>
        <w:t>,</w:t>
      </w:r>
      <w:r w:rsidRPr="0087727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</w:t>
      </w:r>
      <w:r w:rsidRPr="00877270">
        <w:rPr>
          <w:i/>
          <w:sz w:val="28"/>
          <w:szCs w:val="28"/>
        </w:rPr>
        <w:t>лек</w:t>
      </w:r>
      <w:r>
        <w:rPr>
          <w:i/>
          <w:sz w:val="28"/>
          <w:szCs w:val="28"/>
        </w:rPr>
        <w:t>троснабжение,   вывоз  мусора,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бесперебойная подача  газа,</w:t>
      </w:r>
      <w:r>
        <w:rPr>
          <w:sz w:val="28"/>
          <w:szCs w:val="28"/>
        </w:rPr>
        <w:t xml:space="preserve"> </w:t>
      </w:r>
      <w:r w:rsidRPr="00877270">
        <w:rPr>
          <w:i/>
          <w:sz w:val="28"/>
          <w:szCs w:val="28"/>
        </w:rPr>
        <w:t>обеспечение  работоспособности  лифтов)</w:t>
      </w:r>
      <w:r>
        <w:rPr>
          <w:i/>
          <w:sz w:val="28"/>
          <w:szCs w:val="28"/>
        </w:rPr>
        <w:t>.</w:t>
      </w:r>
    </w:p>
    <w:p w:rsidR="009834BA" w:rsidRDefault="0087727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  всеми  ресурсоснабжающими  и  обслуживающими  организациями  у  ТСЖ  заключены  договоры</w:t>
      </w:r>
      <w:r w:rsidR="009834BA">
        <w:rPr>
          <w:sz w:val="28"/>
          <w:szCs w:val="28"/>
        </w:rPr>
        <w:t>.</w:t>
      </w:r>
      <w:r w:rsidR="009834BA" w:rsidRPr="009834BA">
        <w:rPr>
          <w:sz w:val="28"/>
          <w:szCs w:val="28"/>
        </w:rPr>
        <w:t xml:space="preserve"> </w:t>
      </w:r>
    </w:p>
    <w:p w:rsidR="004846EA" w:rsidRPr="007B4695" w:rsidRDefault="009834BA" w:rsidP="00241D5F">
      <w:pPr>
        <w:pStyle w:val="a3"/>
        <w:jc w:val="both"/>
        <w:rPr>
          <w:b/>
          <w:i/>
          <w:sz w:val="36"/>
          <w:szCs w:val="36"/>
        </w:rPr>
      </w:pPr>
      <w:r w:rsidRPr="009834BA">
        <w:rPr>
          <w:b/>
          <w:i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9834BA">
        <w:rPr>
          <w:b/>
          <w:i/>
          <w:sz w:val="28"/>
          <w:szCs w:val="28"/>
        </w:rPr>
        <w:t>Оплата  жилищно -  коммунальных  услуг  про</w:t>
      </w:r>
      <w:r>
        <w:rPr>
          <w:b/>
          <w:i/>
          <w:sz w:val="28"/>
          <w:szCs w:val="28"/>
        </w:rPr>
        <w:t>изводится:</w:t>
      </w:r>
    </w:p>
    <w:p w:rsidR="004846EA" w:rsidRDefault="004846EA" w:rsidP="00241D5F">
      <w:pPr>
        <w:pStyle w:val="a3"/>
        <w:jc w:val="both"/>
        <w:rPr>
          <w:b/>
          <w:i/>
          <w:sz w:val="28"/>
          <w:szCs w:val="28"/>
        </w:rPr>
      </w:pPr>
    </w:p>
    <w:p w:rsidR="009834BA" w:rsidRDefault="009834B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Коммунальные  услуги -  согласно  тарифам,  установленным  Региональной  службой  по  тарифам.</w:t>
      </w:r>
    </w:p>
    <w:p w:rsidR="009834BA" w:rsidRDefault="009834B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Жилищные  услуги -  согласно  Договорам   с  обслуживающими  организациями.</w:t>
      </w:r>
    </w:p>
    <w:p w:rsidR="009834BA" w:rsidRDefault="009834B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 дома -  по  тарифу,  принятому  и  утверждённому  на  общем </w:t>
      </w:r>
      <w:r w:rsidR="00AB60EC">
        <w:rPr>
          <w:sz w:val="28"/>
          <w:szCs w:val="28"/>
        </w:rPr>
        <w:t xml:space="preserve"> собрании  дома  согласно  сметы</w:t>
      </w:r>
      <w:r>
        <w:rPr>
          <w:sz w:val="28"/>
          <w:szCs w:val="28"/>
        </w:rPr>
        <w:t>.</w:t>
      </w:r>
    </w:p>
    <w:p w:rsidR="009834BA" w:rsidRDefault="009834B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 отчетный  период  все  системы  коммунального  хозяйства  в  доме  работали  в  штатном  режиме.</w:t>
      </w:r>
    </w:p>
    <w:p w:rsidR="009834BA" w:rsidRDefault="009834B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Задолженности  перед  ресурсоснабжающими  и  обслуживающими  организациями  не  имеется.</w:t>
      </w:r>
    </w:p>
    <w:p w:rsidR="00163B19" w:rsidRDefault="00163B19" w:rsidP="00241D5F">
      <w:pPr>
        <w:pStyle w:val="a3"/>
        <w:jc w:val="both"/>
        <w:rPr>
          <w:sz w:val="28"/>
          <w:szCs w:val="28"/>
        </w:rPr>
      </w:pPr>
    </w:p>
    <w:p w:rsidR="00163B19" w:rsidRPr="00F84633" w:rsidRDefault="00F84633" w:rsidP="00241D5F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 – административная  работа.</w:t>
      </w:r>
    </w:p>
    <w:p w:rsidR="00F84633" w:rsidRPr="00F84633" w:rsidRDefault="00F84633" w:rsidP="00241D5F">
      <w:pPr>
        <w:pStyle w:val="a3"/>
        <w:jc w:val="both"/>
        <w:rPr>
          <w:sz w:val="28"/>
          <w:szCs w:val="28"/>
        </w:rPr>
      </w:pPr>
      <w:r w:rsidRPr="00F84633">
        <w:rPr>
          <w:b/>
          <w:sz w:val="28"/>
          <w:szCs w:val="28"/>
        </w:rPr>
        <w:t>Договорная  работа</w:t>
      </w:r>
      <w:r>
        <w:rPr>
          <w:b/>
          <w:sz w:val="28"/>
          <w:szCs w:val="28"/>
        </w:rPr>
        <w:t>:</w:t>
      </w:r>
    </w:p>
    <w:p w:rsidR="00F84633" w:rsidRDefault="00F84633" w:rsidP="00241D5F">
      <w:pPr>
        <w:pStyle w:val="a3"/>
        <w:jc w:val="both"/>
        <w:rPr>
          <w:sz w:val="28"/>
          <w:szCs w:val="28"/>
        </w:rPr>
      </w:pPr>
    </w:p>
    <w:p w:rsidR="00F84633" w:rsidRDefault="00F8463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 по  заключению  договоров  с  ресурсоснабжающими  и </w:t>
      </w:r>
      <w:r w:rsidR="00BB6203">
        <w:rPr>
          <w:sz w:val="28"/>
          <w:szCs w:val="28"/>
        </w:rPr>
        <w:t xml:space="preserve"> обслуживающими  организациями.</w:t>
      </w:r>
    </w:p>
    <w:p w:rsidR="006A7CDD" w:rsidRDefault="006A7CDD" w:rsidP="00241D5F">
      <w:pPr>
        <w:pStyle w:val="a3"/>
        <w:jc w:val="both"/>
        <w:rPr>
          <w:sz w:val="28"/>
          <w:szCs w:val="28"/>
        </w:rPr>
      </w:pPr>
    </w:p>
    <w:p w:rsidR="006A7CDD" w:rsidRDefault="006A7CDD" w:rsidP="00241D5F">
      <w:pPr>
        <w:pStyle w:val="a3"/>
        <w:jc w:val="both"/>
        <w:rPr>
          <w:sz w:val="28"/>
          <w:szCs w:val="28"/>
        </w:rPr>
      </w:pPr>
    </w:p>
    <w:p w:rsidR="00F84633" w:rsidRDefault="00F84633" w:rsidP="00241D5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Организационная  работа: </w:t>
      </w:r>
    </w:p>
    <w:p w:rsidR="00154323" w:rsidRDefault="00154323" w:rsidP="00241D5F">
      <w:pPr>
        <w:pStyle w:val="a3"/>
        <w:jc w:val="both"/>
        <w:rPr>
          <w:b/>
          <w:sz w:val="28"/>
          <w:szCs w:val="28"/>
        </w:rPr>
      </w:pPr>
    </w:p>
    <w:p w:rsidR="00F84633" w:rsidRDefault="00F84633" w:rsidP="00241D5F">
      <w:pPr>
        <w:pStyle w:val="a3"/>
        <w:jc w:val="both"/>
        <w:rPr>
          <w:sz w:val="28"/>
          <w:szCs w:val="28"/>
        </w:rPr>
      </w:pPr>
      <w:r w:rsidRPr="00F84633">
        <w:rPr>
          <w:sz w:val="28"/>
          <w:szCs w:val="28"/>
        </w:rPr>
        <w:t>Подготовка  и  проведение  отчетно – выборного  собрания.</w:t>
      </w:r>
    </w:p>
    <w:p w:rsidR="00F84633" w:rsidRDefault="00F8463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Ревизия  заключенных  ранее  договоров  и  оборудования  провайдеров,  размещенного  в  подъездах  и  в  подвале  дома.</w:t>
      </w:r>
    </w:p>
    <w:p w:rsidR="00F84633" w:rsidRDefault="00F8463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 провайдеров  идентифицировано (промаркировано).</w:t>
      </w:r>
    </w:p>
    <w:p w:rsidR="00F84633" w:rsidRDefault="00F8463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Подводящие  кабели,  проходящие  по  кровле  дома,  обозначены  и  промаркированы.</w:t>
      </w:r>
    </w:p>
    <w:p w:rsidR="00F84633" w:rsidRDefault="00F8463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Телекоммуникационное  оборудование  подключено  к  щитам и  промаркировано.</w:t>
      </w:r>
    </w:p>
    <w:p w:rsidR="00BB6203" w:rsidRDefault="00F8463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Оплата   электроэнергии  производится  по договорам  согласно  потребления.</w:t>
      </w:r>
    </w:p>
    <w:p w:rsidR="004846EA" w:rsidRPr="00BB6203" w:rsidRDefault="004846EA" w:rsidP="00241D5F">
      <w:pPr>
        <w:pStyle w:val="a3"/>
        <w:jc w:val="both"/>
        <w:rPr>
          <w:sz w:val="28"/>
          <w:szCs w:val="28"/>
        </w:rPr>
      </w:pPr>
    </w:p>
    <w:p w:rsidR="00BB6203" w:rsidRDefault="00BB6203" w:rsidP="00241D5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 надзорными и контролирующими органами:</w:t>
      </w:r>
    </w:p>
    <w:p w:rsidR="00154323" w:rsidRDefault="00154323" w:rsidP="00241D5F">
      <w:pPr>
        <w:pStyle w:val="a3"/>
        <w:jc w:val="both"/>
        <w:rPr>
          <w:b/>
          <w:sz w:val="28"/>
          <w:szCs w:val="28"/>
        </w:rPr>
      </w:pPr>
    </w:p>
    <w:p w:rsidR="00BB6203" w:rsidRDefault="00BB620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 документации  и  отчетов.</w:t>
      </w:r>
    </w:p>
    <w:p w:rsidR="00BB6203" w:rsidRDefault="00BB620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Сдача  отчетов (водоканал,  энергосбыт).</w:t>
      </w:r>
    </w:p>
    <w:p w:rsidR="004846EA" w:rsidRPr="007B4695" w:rsidRDefault="00BB620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Сдача  отчетности  в  государственную  жилищную  инспекцию</w:t>
      </w:r>
      <w:r w:rsidR="00AB60EC">
        <w:rPr>
          <w:sz w:val="28"/>
          <w:szCs w:val="28"/>
        </w:rPr>
        <w:t>,  пенсионный  фонд,  налоговую инспекцию</w:t>
      </w:r>
      <w:r w:rsidR="007B4695">
        <w:rPr>
          <w:sz w:val="28"/>
          <w:szCs w:val="28"/>
        </w:rPr>
        <w:t xml:space="preserve">, департамент жилищного хозяйства </w:t>
      </w:r>
      <w:r w:rsidR="00AB60EC">
        <w:rPr>
          <w:sz w:val="28"/>
          <w:szCs w:val="28"/>
        </w:rPr>
        <w:t xml:space="preserve"> и др. органы власти по запросу.</w:t>
      </w:r>
    </w:p>
    <w:p w:rsidR="00BB6203" w:rsidRDefault="00BB6203" w:rsidP="00241D5F">
      <w:pPr>
        <w:pStyle w:val="a3"/>
        <w:jc w:val="both"/>
        <w:rPr>
          <w:b/>
          <w:sz w:val="28"/>
          <w:szCs w:val="28"/>
        </w:rPr>
      </w:pPr>
      <w:r w:rsidRPr="00BB6203">
        <w:rPr>
          <w:b/>
          <w:sz w:val="28"/>
          <w:szCs w:val="28"/>
        </w:rPr>
        <w:t>Административная  деятельность:</w:t>
      </w:r>
    </w:p>
    <w:p w:rsidR="00154323" w:rsidRDefault="00154323" w:rsidP="00241D5F">
      <w:pPr>
        <w:pStyle w:val="a3"/>
        <w:jc w:val="both"/>
        <w:rPr>
          <w:b/>
          <w:sz w:val="28"/>
          <w:szCs w:val="28"/>
        </w:rPr>
      </w:pPr>
    </w:p>
    <w:p w:rsidR="00BB6203" w:rsidRDefault="00BB6203" w:rsidP="00241D5F">
      <w:pPr>
        <w:pStyle w:val="a3"/>
        <w:jc w:val="both"/>
        <w:rPr>
          <w:sz w:val="28"/>
          <w:szCs w:val="28"/>
        </w:rPr>
      </w:pPr>
      <w:r w:rsidRPr="00BB6203">
        <w:rPr>
          <w:sz w:val="28"/>
          <w:szCs w:val="28"/>
        </w:rPr>
        <w:t>Обучение (председатель  и  бухгалтер</w:t>
      </w:r>
      <w:r>
        <w:rPr>
          <w:sz w:val="28"/>
          <w:szCs w:val="28"/>
        </w:rPr>
        <w:t>)</w:t>
      </w:r>
      <w:r w:rsidR="00241D5F">
        <w:rPr>
          <w:sz w:val="28"/>
          <w:szCs w:val="28"/>
        </w:rPr>
        <w:t xml:space="preserve">  </w:t>
      </w:r>
      <w:r>
        <w:rPr>
          <w:sz w:val="28"/>
          <w:szCs w:val="28"/>
        </w:rPr>
        <w:t>по  размещению  информации   на  сайте  ГИС  ЖКХ.</w:t>
      </w:r>
    </w:p>
    <w:p w:rsidR="00BB6203" w:rsidRPr="00F1008F" w:rsidRDefault="009B507D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Посещение  совещаний</w:t>
      </w:r>
      <w:r w:rsidR="00BB6203">
        <w:rPr>
          <w:sz w:val="28"/>
          <w:szCs w:val="28"/>
        </w:rPr>
        <w:t xml:space="preserve">  для  руководителей  ТСЖ.</w:t>
      </w:r>
    </w:p>
    <w:p w:rsidR="00154323" w:rsidRDefault="00154323" w:rsidP="00241D5F">
      <w:pPr>
        <w:pStyle w:val="a3"/>
        <w:jc w:val="both"/>
        <w:rPr>
          <w:sz w:val="28"/>
          <w:szCs w:val="28"/>
        </w:rPr>
      </w:pPr>
    </w:p>
    <w:p w:rsidR="00BB6203" w:rsidRDefault="00BB620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Ведение  Реестра  собственников  и  членов  ТСЖ.</w:t>
      </w:r>
    </w:p>
    <w:p w:rsidR="00BB6203" w:rsidRDefault="00BB620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Ведение  реестра  зарегистрированных  жильцов.</w:t>
      </w:r>
    </w:p>
    <w:p w:rsidR="00BB6203" w:rsidRDefault="00BB6203" w:rsidP="00241D5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Паспортный  стол:</w:t>
      </w:r>
    </w:p>
    <w:p w:rsidR="00154323" w:rsidRDefault="00154323" w:rsidP="00241D5F">
      <w:pPr>
        <w:pStyle w:val="a3"/>
        <w:jc w:val="both"/>
        <w:rPr>
          <w:b/>
          <w:sz w:val="28"/>
          <w:szCs w:val="28"/>
        </w:rPr>
      </w:pPr>
    </w:p>
    <w:p w:rsidR="00BB6203" w:rsidRDefault="00BB620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Выдача  справок,  анкет  для  паспортного  стола,  ведение  карточек  регистрации  и  поквартирных  карточек.</w:t>
      </w:r>
    </w:p>
    <w:p w:rsidR="00BB6203" w:rsidRDefault="009B507D" w:rsidP="00241D5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BB6203">
        <w:rPr>
          <w:b/>
          <w:sz w:val="28"/>
          <w:szCs w:val="28"/>
        </w:rPr>
        <w:t xml:space="preserve">     Претензионно</w:t>
      </w:r>
      <w:r w:rsidR="001E7598">
        <w:rPr>
          <w:b/>
          <w:sz w:val="28"/>
          <w:szCs w:val="28"/>
        </w:rPr>
        <w:t xml:space="preserve"> </w:t>
      </w:r>
      <w:r w:rsidR="00BB6203">
        <w:rPr>
          <w:b/>
          <w:sz w:val="28"/>
          <w:szCs w:val="28"/>
        </w:rPr>
        <w:t>- исковая  работа.</w:t>
      </w:r>
    </w:p>
    <w:p w:rsidR="00BB6203" w:rsidRDefault="00BB6203" w:rsidP="00241D5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 с  должниками:</w:t>
      </w:r>
    </w:p>
    <w:p w:rsidR="00154323" w:rsidRDefault="00154323" w:rsidP="00241D5F">
      <w:pPr>
        <w:pStyle w:val="a3"/>
        <w:jc w:val="both"/>
        <w:rPr>
          <w:b/>
          <w:sz w:val="28"/>
          <w:szCs w:val="28"/>
        </w:rPr>
      </w:pPr>
    </w:p>
    <w:p w:rsidR="00635783" w:rsidRDefault="00635783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 отчетный  период  постоянно  проводился  мониторинг  и  ежемесячно  составлялся  отчет  по  задолженности  собственников  жилых  и  нежилых  помещений.</w:t>
      </w:r>
    </w:p>
    <w:p w:rsidR="00FF4110" w:rsidRDefault="004E289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783">
        <w:rPr>
          <w:sz w:val="28"/>
          <w:szCs w:val="28"/>
        </w:rPr>
        <w:t xml:space="preserve">Главное </w:t>
      </w:r>
      <w:r w:rsidR="001E0F67">
        <w:rPr>
          <w:sz w:val="28"/>
          <w:szCs w:val="28"/>
        </w:rPr>
        <w:t xml:space="preserve">  </w:t>
      </w:r>
      <w:r w:rsidR="00635783">
        <w:rPr>
          <w:sz w:val="28"/>
          <w:szCs w:val="28"/>
        </w:rPr>
        <w:t xml:space="preserve"> внимание  уделялось  </w:t>
      </w:r>
      <w:r w:rsidR="001E0F67">
        <w:rPr>
          <w:sz w:val="28"/>
          <w:szCs w:val="28"/>
        </w:rPr>
        <w:t xml:space="preserve"> </w:t>
      </w:r>
      <w:r w:rsidR="00635783">
        <w:rPr>
          <w:sz w:val="28"/>
          <w:szCs w:val="28"/>
        </w:rPr>
        <w:t xml:space="preserve">работе </w:t>
      </w:r>
      <w:r w:rsidR="001E0F67">
        <w:rPr>
          <w:sz w:val="28"/>
          <w:szCs w:val="28"/>
        </w:rPr>
        <w:t xml:space="preserve">  </w:t>
      </w:r>
      <w:r w:rsidR="00635783">
        <w:rPr>
          <w:sz w:val="28"/>
          <w:szCs w:val="28"/>
        </w:rPr>
        <w:t xml:space="preserve"> по </w:t>
      </w:r>
      <w:r w:rsidR="001E0F67">
        <w:rPr>
          <w:sz w:val="28"/>
          <w:szCs w:val="28"/>
        </w:rPr>
        <w:t xml:space="preserve">  </w:t>
      </w:r>
      <w:r w:rsidR="00635783">
        <w:rPr>
          <w:sz w:val="28"/>
          <w:szCs w:val="28"/>
        </w:rPr>
        <w:t xml:space="preserve"> предупреждению</w:t>
      </w:r>
      <w:r w:rsidR="001E0F67">
        <w:rPr>
          <w:sz w:val="28"/>
          <w:szCs w:val="28"/>
        </w:rPr>
        <w:t xml:space="preserve"> </w:t>
      </w:r>
      <w:r w:rsidR="00635783">
        <w:rPr>
          <w:sz w:val="28"/>
          <w:szCs w:val="28"/>
        </w:rPr>
        <w:t xml:space="preserve">  и  снижению  </w:t>
      </w:r>
      <w:r w:rsidR="001E0F67">
        <w:rPr>
          <w:sz w:val="28"/>
          <w:szCs w:val="28"/>
        </w:rPr>
        <w:t xml:space="preserve">  </w:t>
      </w:r>
      <w:r w:rsidR="00635783">
        <w:rPr>
          <w:sz w:val="28"/>
          <w:szCs w:val="28"/>
        </w:rPr>
        <w:t xml:space="preserve">задолженности  </w:t>
      </w:r>
      <w:r w:rsidR="001E0F67">
        <w:rPr>
          <w:sz w:val="28"/>
          <w:szCs w:val="28"/>
        </w:rPr>
        <w:t xml:space="preserve">  </w:t>
      </w:r>
      <w:r w:rsidR="00635783">
        <w:rPr>
          <w:sz w:val="28"/>
          <w:szCs w:val="28"/>
        </w:rPr>
        <w:t xml:space="preserve">собственников  </w:t>
      </w:r>
      <w:r w:rsidR="001E0F67">
        <w:rPr>
          <w:sz w:val="28"/>
          <w:szCs w:val="28"/>
        </w:rPr>
        <w:t xml:space="preserve">  </w:t>
      </w:r>
      <w:r w:rsidR="00635783">
        <w:rPr>
          <w:sz w:val="28"/>
          <w:szCs w:val="28"/>
        </w:rPr>
        <w:t>за  услуги</w:t>
      </w:r>
      <w:r w:rsidR="001E0F67">
        <w:rPr>
          <w:sz w:val="28"/>
          <w:szCs w:val="28"/>
        </w:rPr>
        <w:t xml:space="preserve">  </w:t>
      </w:r>
      <w:r w:rsidR="00635783">
        <w:rPr>
          <w:sz w:val="28"/>
          <w:szCs w:val="28"/>
        </w:rPr>
        <w:t xml:space="preserve">  </w:t>
      </w:r>
      <w:r>
        <w:rPr>
          <w:sz w:val="28"/>
          <w:szCs w:val="28"/>
        </w:rPr>
        <w:t>ТСЖ.</w:t>
      </w:r>
    </w:p>
    <w:p w:rsidR="00FF4110" w:rsidRDefault="00FF411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Всем  должникам  направлялись  письменные  уведомления  о  необходимости  погашения  имеющейся  задолженности  за  ЖКУ.</w:t>
      </w:r>
    </w:p>
    <w:p w:rsidR="00FF4110" w:rsidRDefault="00FF4110" w:rsidP="00241D5F">
      <w:pPr>
        <w:pStyle w:val="a3"/>
        <w:jc w:val="both"/>
        <w:rPr>
          <w:sz w:val="28"/>
          <w:szCs w:val="28"/>
        </w:rPr>
      </w:pPr>
    </w:p>
    <w:p w:rsidR="00FF4110" w:rsidRDefault="001E0F67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Помимо    этого   ТСЖ   осуществлялось   взыскание    задолженности с долж</w:t>
      </w:r>
      <w:r w:rsidR="004E2894">
        <w:rPr>
          <w:sz w:val="28"/>
          <w:szCs w:val="28"/>
        </w:rPr>
        <w:t>ников   в   судебном   порядке.</w:t>
      </w:r>
    </w:p>
    <w:p w:rsidR="00FF4110" w:rsidRDefault="00FF4110" w:rsidP="00241D5F">
      <w:pPr>
        <w:pStyle w:val="a3"/>
        <w:jc w:val="both"/>
        <w:rPr>
          <w:sz w:val="28"/>
          <w:szCs w:val="28"/>
        </w:rPr>
      </w:pPr>
    </w:p>
    <w:p w:rsidR="0042091E" w:rsidRDefault="00FF411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 некоторые  должники  добровольно  не  погашают  задолженность,  в  отношении  них  ТСЖ  были  поданы  иски  Мировому  судье  судебного  участка №4  Московского  района  г. Твери  </w:t>
      </w:r>
    </w:p>
    <w:p w:rsidR="0042091E" w:rsidRDefault="00FF411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О.А.</w:t>
      </w:r>
      <w:r w:rsidR="0042091E">
        <w:rPr>
          <w:sz w:val="28"/>
          <w:szCs w:val="28"/>
        </w:rPr>
        <w:t xml:space="preserve"> Беляковой:</w:t>
      </w:r>
    </w:p>
    <w:p w:rsidR="0042091E" w:rsidRDefault="0042091E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кв.158  - задолженност</w:t>
      </w:r>
      <w:r w:rsidR="006A7CDD">
        <w:rPr>
          <w:sz w:val="28"/>
          <w:szCs w:val="28"/>
        </w:rPr>
        <w:t>ь – 45 754,28</w:t>
      </w:r>
      <w:r>
        <w:rPr>
          <w:sz w:val="28"/>
          <w:szCs w:val="28"/>
        </w:rPr>
        <w:t xml:space="preserve"> руб;</w:t>
      </w:r>
    </w:p>
    <w:p w:rsidR="0042091E" w:rsidRDefault="006A7CDD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кв. 11  - задолженность -  32 814,36</w:t>
      </w:r>
      <w:r w:rsidR="0042091E">
        <w:rPr>
          <w:sz w:val="28"/>
          <w:szCs w:val="28"/>
        </w:rPr>
        <w:t xml:space="preserve"> руб.</w:t>
      </w:r>
    </w:p>
    <w:p w:rsidR="006A7CDD" w:rsidRDefault="006A7CDD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кв. 72  -  задолженность - 35 287,08 руб.</w:t>
      </w:r>
    </w:p>
    <w:p w:rsidR="006A7CDD" w:rsidRDefault="006A7CDD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кв. 100- задолженность – 56 936,37 руб.</w:t>
      </w:r>
    </w:p>
    <w:p w:rsidR="006A7CDD" w:rsidRDefault="006A7CDD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кв. 132 – задолженность -  35 274,21 руб.</w:t>
      </w:r>
    </w:p>
    <w:p w:rsidR="0042091E" w:rsidRDefault="0042091E" w:rsidP="00241D5F">
      <w:pPr>
        <w:pStyle w:val="a3"/>
        <w:jc w:val="both"/>
        <w:rPr>
          <w:sz w:val="28"/>
          <w:szCs w:val="28"/>
        </w:rPr>
      </w:pPr>
    </w:p>
    <w:p w:rsidR="007805A2" w:rsidRDefault="0042091E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 взыскание  данных  задолженностей  в  принудительном  порядке  Мировым  судьёй  выданы  судебные  приказы.</w:t>
      </w:r>
      <w:r w:rsidR="000B7118">
        <w:rPr>
          <w:sz w:val="28"/>
          <w:szCs w:val="28"/>
        </w:rPr>
        <w:t xml:space="preserve"> </w:t>
      </w:r>
    </w:p>
    <w:p w:rsidR="00750F7C" w:rsidRDefault="00750F7C" w:rsidP="00241D5F">
      <w:pPr>
        <w:pStyle w:val="a3"/>
        <w:jc w:val="both"/>
        <w:rPr>
          <w:b/>
          <w:sz w:val="28"/>
          <w:szCs w:val="28"/>
        </w:rPr>
      </w:pPr>
    </w:p>
    <w:p w:rsidR="00241D5F" w:rsidRDefault="00241D5F" w:rsidP="00241D5F">
      <w:pPr>
        <w:pStyle w:val="a3"/>
        <w:ind w:left="360"/>
        <w:jc w:val="both"/>
        <w:rPr>
          <w:sz w:val="28"/>
          <w:szCs w:val="28"/>
        </w:rPr>
      </w:pPr>
      <w:r w:rsidRPr="00241D5F">
        <w:rPr>
          <w:sz w:val="28"/>
          <w:szCs w:val="28"/>
        </w:rPr>
        <w:t>Исковая работа по взысканию задолженности продолжается.</w:t>
      </w:r>
    </w:p>
    <w:p w:rsidR="001E7598" w:rsidRPr="00241D5F" w:rsidRDefault="001E7598" w:rsidP="00241D5F">
      <w:pPr>
        <w:pStyle w:val="a3"/>
        <w:ind w:left="360"/>
        <w:jc w:val="both"/>
        <w:rPr>
          <w:sz w:val="28"/>
          <w:szCs w:val="28"/>
        </w:rPr>
      </w:pPr>
    </w:p>
    <w:p w:rsidR="004B12DD" w:rsidRPr="004B12DD" w:rsidRDefault="003413D2" w:rsidP="003413D2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4B12DD" w:rsidRPr="004B12DD">
        <w:rPr>
          <w:b/>
          <w:sz w:val="28"/>
          <w:szCs w:val="28"/>
        </w:rPr>
        <w:t xml:space="preserve"> </w:t>
      </w:r>
      <w:r w:rsidR="00745373">
        <w:rPr>
          <w:b/>
          <w:sz w:val="28"/>
          <w:szCs w:val="28"/>
        </w:rPr>
        <w:t>Информация по состоянию спецсчета (капитальный ремонт):</w:t>
      </w:r>
      <w:r w:rsidR="00DA6906">
        <w:rPr>
          <w:b/>
          <w:sz w:val="28"/>
          <w:szCs w:val="28"/>
        </w:rPr>
        <w:t xml:space="preserve"> </w:t>
      </w:r>
    </w:p>
    <w:p w:rsidR="004B12DD" w:rsidRPr="004B12DD" w:rsidRDefault="004B12DD" w:rsidP="00241D5F">
      <w:pPr>
        <w:pStyle w:val="a3"/>
        <w:jc w:val="both"/>
        <w:rPr>
          <w:sz w:val="28"/>
          <w:szCs w:val="28"/>
        </w:rPr>
      </w:pPr>
    </w:p>
    <w:p w:rsidR="00A41B5A" w:rsidRDefault="00A41B5A" w:rsidP="00241D5F">
      <w:pPr>
        <w:pStyle w:val="a3"/>
        <w:jc w:val="both"/>
        <w:rPr>
          <w:sz w:val="28"/>
          <w:szCs w:val="28"/>
        </w:rPr>
      </w:pPr>
    </w:p>
    <w:p w:rsidR="00A41B5A" w:rsidRDefault="00A41B5A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 по  состоянию  спец. счета:</w:t>
      </w:r>
    </w:p>
    <w:p w:rsidR="001E7598" w:rsidRDefault="006A7CDD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01.01.2018 </w:t>
      </w:r>
      <w:r w:rsidR="00A41B5A">
        <w:rPr>
          <w:sz w:val="28"/>
          <w:szCs w:val="28"/>
        </w:rPr>
        <w:t>г. – остаток средств составил – 1 739 529,11 руб.</w:t>
      </w:r>
    </w:p>
    <w:p w:rsidR="001A1210" w:rsidRDefault="00AE5D6C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текущем,</w:t>
      </w:r>
      <w:r w:rsidR="00114D91">
        <w:rPr>
          <w:sz w:val="28"/>
          <w:szCs w:val="28"/>
        </w:rPr>
        <w:t xml:space="preserve">  </w:t>
      </w:r>
      <w:r w:rsidR="006A7CDD">
        <w:rPr>
          <w:sz w:val="28"/>
          <w:szCs w:val="28"/>
        </w:rPr>
        <w:t xml:space="preserve"> 2018</w:t>
      </w:r>
      <w:r>
        <w:rPr>
          <w:sz w:val="28"/>
          <w:szCs w:val="28"/>
        </w:rPr>
        <w:t>г.  перечислено  на  счет  капитал</w:t>
      </w:r>
      <w:r w:rsidR="00154323">
        <w:rPr>
          <w:sz w:val="28"/>
          <w:szCs w:val="28"/>
        </w:rPr>
        <w:t>ьного  ремонта  дома</w:t>
      </w:r>
    </w:p>
    <w:p w:rsidR="00116178" w:rsidRDefault="001A1210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 нашего</w:t>
      </w:r>
      <w:r w:rsidR="000B7E24">
        <w:rPr>
          <w:sz w:val="28"/>
          <w:szCs w:val="28"/>
        </w:rPr>
        <w:t xml:space="preserve">  основного  счета –  948 000,00</w:t>
      </w:r>
      <w:r w:rsidR="00DD4840">
        <w:rPr>
          <w:sz w:val="28"/>
          <w:szCs w:val="28"/>
        </w:rPr>
        <w:t xml:space="preserve"> </w:t>
      </w:r>
      <w:r w:rsidR="000B7E24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116178" w:rsidRDefault="00116178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 Министерства земельных  и  имущественных  отношений – 24 375,12 руб.</w:t>
      </w:r>
      <w:r w:rsidR="00154323">
        <w:rPr>
          <w:sz w:val="28"/>
          <w:szCs w:val="28"/>
        </w:rPr>
        <w:t xml:space="preserve">  </w:t>
      </w:r>
    </w:p>
    <w:p w:rsidR="00116178" w:rsidRDefault="000B7E24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Израсходовано –  1 745 767,57 </w:t>
      </w:r>
      <w:r w:rsidR="00116178">
        <w:rPr>
          <w:sz w:val="28"/>
          <w:szCs w:val="28"/>
        </w:rPr>
        <w:t>руб.</w:t>
      </w:r>
    </w:p>
    <w:p w:rsidR="00AE5D6C" w:rsidRDefault="00116178" w:rsidP="00241D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Остаток на</w:t>
      </w:r>
      <w:r w:rsidR="006A7CDD">
        <w:rPr>
          <w:sz w:val="28"/>
          <w:szCs w:val="28"/>
        </w:rPr>
        <w:t xml:space="preserve"> 01.01.19</w:t>
      </w:r>
      <w:r w:rsidR="000B7E24">
        <w:rPr>
          <w:sz w:val="28"/>
          <w:szCs w:val="28"/>
        </w:rPr>
        <w:t xml:space="preserve">г. –  1 308 992,36 </w:t>
      </w:r>
      <w:r>
        <w:rPr>
          <w:sz w:val="28"/>
          <w:szCs w:val="28"/>
        </w:rPr>
        <w:t xml:space="preserve"> руб.(согласно выписке банка)</w:t>
      </w:r>
      <w:r w:rsidR="00154323">
        <w:rPr>
          <w:sz w:val="28"/>
          <w:szCs w:val="28"/>
        </w:rPr>
        <w:t xml:space="preserve">                                                         </w:t>
      </w:r>
    </w:p>
    <w:p w:rsidR="001E7598" w:rsidRDefault="001E7598" w:rsidP="00241D5F">
      <w:pPr>
        <w:pStyle w:val="a3"/>
        <w:jc w:val="both"/>
        <w:rPr>
          <w:sz w:val="28"/>
          <w:szCs w:val="28"/>
        </w:rPr>
      </w:pPr>
    </w:p>
    <w:p w:rsidR="007805A2" w:rsidRDefault="00AE5D6C" w:rsidP="007805A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Ежемесячно  выписка  из  банка  предоставляется  в  ГЖИ  дл</w:t>
      </w:r>
      <w:r w:rsidR="007805A2">
        <w:rPr>
          <w:sz w:val="28"/>
          <w:szCs w:val="28"/>
        </w:rPr>
        <w:t>я  контроля за  ведением  счета.</w:t>
      </w:r>
    </w:p>
    <w:p w:rsidR="004846EA" w:rsidRDefault="004846EA" w:rsidP="007805A2">
      <w:pPr>
        <w:pStyle w:val="a3"/>
        <w:jc w:val="both"/>
        <w:rPr>
          <w:sz w:val="28"/>
          <w:szCs w:val="28"/>
        </w:rPr>
      </w:pPr>
    </w:p>
    <w:p w:rsidR="004846EA" w:rsidRDefault="004846EA" w:rsidP="007805A2">
      <w:pPr>
        <w:pStyle w:val="a3"/>
        <w:jc w:val="both"/>
        <w:rPr>
          <w:sz w:val="28"/>
          <w:szCs w:val="28"/>
        </w:rPr>
      </w:pPr>
    </w:p>
    <w:p w:rsidR="004846EA" w:rsidRPr="007805A2" w:rsidRDefault="004846EA" w:rsidP="007805A2">
      <w:pPr>
        <w:pStyle w:val="a3"/>
        <w:jc w:val="both"/>
        <w:rPr>
          <w:sz w:val="28"/>
          <w:szCs w:val="28"/>
        </w:rPr>
      </w:pPr>
    </w:p>
    <w:p w:rsidR="007805A2" w:rsidRDefault="007805A2" w:rsidP="00116178">
      <w:pPr>
        <w:pStyle w:val="a3"/>
        <w:jc w:val="both"/>
        <w:rPr>
          <w:b/>
          <w:sz w:val="28"/>
          <w:szCs w:val="28"/>
        </w:rPr>
      </w:pPr>
    </w:p>
    <w:p w:rsidR="007805A2" w:rsidRDefault="003413D2" w:rsidP="003413D2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7805A2">
        <w:rPr>
          <w:b/>
          <w:sz w:val="28"/>
          <w:szCs w:val="28"/>
        </w:rPr>
        <w:t xml:space="preserve"> </w:t>
      </w:r>
      <w:r w:rsidR="007805A2" w:rsidRPr="007805A2">
        <w:rPr>
          <w:b/>
          <w:sz w:val="28"/>
          <w:szCs w:val="28"/>
        </w:rPr>
        <w:t>Информационная  работа.</w:t>
      </w:r>
    </w:p>
    <w:p w:rsidR="007805A2" w:rsidRPr="007805A2" w:rsidRDefault="007805A2" w:rsidP="007805A2">
      <w:pPr>
        <w:pStyle w:val="a3"/>
        <w:jc w:val="both"/>
        <w:rPr>
          <w:sz w:val="28"/>
          <w:szCs w:val="28"/>
        </w:rPr>
      </w:pPr>
    </w:p>
    <w:p w:rsidR="007805A2" w:rsidRDefault="007805A2" w:rsidP="007805A2">
      <w:pPr>
        <w:pStyle w:val="a3"/>
        <w:jc w:val="both"/>
        <w:rPr>
          <w:sz w:val="28"/>
          <w:szCs w:val="28"/>
        </w:rPr>
      </w:pPr>
      <w:r w:rsidRPr="007805A2">
        <w:rPr>
          <w:sz w:val="28"/>
          <w:szCs w:val="28"/>
        </w:rPr>
        <w:t xml:space="preserve">На  протяжении  всего  года  </w:t>
      </w:r>
      <w:r w:rsidR="00B06A55">
        <w:rPr>
          <w:sz w:val="28"/>
          <w:szCs w:val="28"/>
        </w:rPr>
        <w:t>велась  работа  по  своевременному  и  оперативному  информированию  собственников  ТСЖ «Можайского,89».</w:t>
      </w:r>
    </w:p>
    <w:p w:rsidR="00B06A55" w:rsidRDefault="00B06A55" w:rsidP="007805A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Регулярно  на  информационных  досках,  расположенных  в  холлах  подъездов,  вывешивались  объявления  и  печатные  информационные  материалы  о  деятельности  ТСЖ.</w:t>
      </w:r>
    </w:p>
    <w:p w:rsidR="00B06A55" w:rsidRDefault="00B06A55" w:rsidP="007805A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Вся  информация  о   состоянии  нашего  дома,  текущей  деятельности  ТСЖ,  отчеты по  финансовой  деятельности, отчеты по  производственной  деятельности  ТСЖ</w:t>
      </w:r>
      <w:r w:rsidR="002064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2064BC">
        <w:rPr>
          <w:sz w:val="28"/>
          <w:szCs w:val="28"/>
        </w:rPr>
        <w:t xml:space="preserve">находятся  в  открытом  доступе - </w:t>
      </w:r>
      <w:r>
        <w:rPr>
          <w:sz w:val="28"/>
          <w:szCs w:val="28"/>
        </w:rPr>
        <w:t>располагаются  на  сайте «Реформы ЖКХ» и Администрации  города.</w:t>
      </w:r>
    </w:p>
    <w:p w:rsidR="00B06A55" w:rsidRDefault="00B06A55" w:rsidP="007805A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 целях  соблюдения  Закона о «Стандартах  раскрытия  ин</w:t>
      </w:r>
      <w:r w:rsidR="001F48CA">
        <w:rPr>
          <w:sz w:val="28"/>
          <w:szCs w:val="28"/>
        </w:rPr>
        <w:t>формации»  проведена  работа  п</w:t>
      </w:r>
      <w:r>
        <w:rPr>
          <w:sz w:val="28"/>
          <w:szCs w:val="28"/>
        </w:rPr>
        <w:t>о  подготовке информации   для  заполнения  форм  и  размещения  на  сайте. Произведена  регистрация  ТСЖ</w:t>
      </w:r>
      <w:r w:rsidR="00D47EF8">
        <w:rPr>
          <w:sz w:val="28"/>
          <w:szCs w:val="28"/>
        </w:rPr>
        <w:t xml:space="preserve">  на  сайте  ГИС ЖКХ </w:t>
      </w:r>
      <w:r w:rsidR="001F48CA">
        <w:rPr>
          <w:sz w:val="28"/>
          <w:szCs w:val="28"/>
        </w:rPr>
        <w:t xml:space="preserve">  и  проводится </w:t>
      </w:r>
      <w:r>
        <w:rPr>
          <w:sz w:val="28"/>
          <w:szCs w:val="28"/>
        </w:rPr>
        <w:t xml:space="preserve">  работа  по  подготовке  и  размещению  информации  на  нем. </w:t>
      </w:r>
    </w:p>
    <w:p w:rsidR="00D47EF8" w:rsidRPr="00670E5C" w:rsidRDefault="001A1210" w:rsidP="00670E5C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bookmarkStart w:id="0" w:name="_GoBack"/>
      <w:bookmarkEnd w:id="0"/>
      <w:r w:rsidRPr="00670E5C">
        <w:rPr>
          <w:b/>
          <w:sz w:val="28"/>
          <w:szCs w:val="28"/>
        </w:rPr>
        <w:t>Заключение.</w:t>
      </w:r>
    </w:p>
    <w:p w:rsidR="00D47EF8" w:rsidRPr="005E1AA3" w:rsidRDefault="00D47EF8" w:rsidP="00D47EF8">
      <w:pPr>
        <w:pStyle w:val="a3"/>
        <w:jc w:val="both"/>
        <w:rPr>
          <w:sz w:val="28"/>
          <w:szCs w:val="28"/>
        </w:rPr>
      </w:pPr>
    </w:p>
    <w:p w:rsidR="00D47EF8" w:rsidRDefault="00D47EF8" w:rsidP="00D47EF8">
      <w:pPr>
        <w:pStyle w:val="a3"/>
        <w:jc w:val="both"/>
        <w:rPr>
          <w:sz w:val="28"/>
          <w:szCs w:val="28"/>
        </w:rPr>
      </w:pPr>
      <w:r w:rsidRPr="005E1AA3">
        <w:rPr>
          <w:sz w:val="28"/>
          <w:szCs w:val="28"/>
        </w:rPr>
        <w:t xml:space="preserve">За  </w:t>
      </w:r>
      <w:r w:rsidR="005E1AA3" w:rsidRPr="005E1AA3">
        <w:rPr>
          <w:sz w:val="28"/>
          <w:szCs w:val="28"/>
        </w:rPr>
        <w:t>прошедший</w:t>
      </w:r>
      <w:r w:rsidR="001F48CA">
        <w:rPr>
          <w:sz w:val="28"/>
          <w:szCs w:val="28"/>
        </w:rPr>
        <w:t xml:space="preserve">  2017</w:t>
      </w:r>
      <w:r w:rsidR="005E1AA3">
        <w:rPr>
          <w:sz w:val="28"/>
          <w:szCs w:val="28"/>
        </w:rPr>
        <w:t xml:space="preserve"> год проведена  большая  работа.</w:t>
      </w:r>
    </w:p>
    <w:p w:rsidR="005E1AA3" w:rsidRDefault="005E1AA3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Одним  из  важных  условий  успешной  работы  и  выполнения  поставленных  перед  ТСЖ  задач,  была  поддержка  жителей  дома  и  Правления  ТСЖ.</w:t>
      </w:r>
    </w:p>
    <w:p w:rsidR="002064BC" w:rsidRDefault="002064BC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  отметить   работу  юриста  ТСЖ – </w:t>
      </w:r>
      <w:r w:rsidR="005A5036">
        <w:rPr>
          <w:sz w:val="28"/>
          <w:szCs w:val="28"/>
        </w:rPr>
        <w:t xml:space="preserve"> </w:t>
      </w:r>
      <w:r>
        <w:rPr>
          <w:sz w:val="28"/>
          <w:szCs w:val="28"/>
        </w:rPr>
        <w:t>Бубнова</w:t>
      </w:r>
      <w:r w:rsidR="005A50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Андрея Алексеевича.</w:t>
      </w:r>
    </w:p>
    <w:p w:rsidR="002064BC" w:rsidRDefault="002064BC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Добросовестный, отзывчивый человек,  профессионал  своего  дела – болеет  душой  за  состояние  дома  и  административную  работу.</w:t>
      </w:r>
    </w:p>
    <w:p w:rsidR="002064BC" w:rsidRDefault="002064BC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протяжении  года  внёс  большой  вклад  в  работу  по  </w:t>
      </w:r>
      <w:r w:rsidR="005A5036">
        <w:rPr>
          <w:sz w:val="28"/>
          <w:szCs w:val="28"/>
        </w:rPr>
        <w:t>погашению  задолженностей  неплательщиков.  К  сожалению  их  долги  очень  мешают   планомерной  деятельности  ТСЖ.</w:t>
      </w:r>
      <w:r w:rsidR="001A126E">
        <w:rPr>
          <w:sz w:val="28"/>
          <w:szCs w:val="28"/>
        </w:rPr>
        <w:t xml:space="preserve"> </w:t>
      </w:r>
    </w:p>
    <w:p w:rsidR="001A126E" w:rsidRDefault="001A126E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  обращении  жителей (собственников) дома  за  юридической  помощью – всегда  приходит  на  помощь,  консультируя  по  любому   вопросу.</w:t>
      </w:r>
    </w:p>
    <w:p w:rsidR="005A5036" w:rsidRDefault="005A5036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 хочу  отметить  работу  </w:t>
      </w:r>
      <w:r w:rsidR="001F48CA">
        <w:rPr>
          <w:sz w:val="28"/>
          <w:szCs w:val="28"/>
        </w:rPr>
        <w:t xml:space="preserve">бухгалтера – Усиковой Юлии Владимировны.  В  связи  с  изменениями  в  законодательстве  повышаются  </w:t>
      </w:r>
      <w:r w:rsidR="00B0507D">
        <w:rPr>
          <w:sz w:val="28"/>
          <w:szCs w:val="28"/>
        </w:rPr>
        <w:t xml:space="preserve"> требования  к  работе ТСЖ. </w:t>
      </w:r>
    </w:p>
    <w:p w:rsidR="00FC1C46" w:rsidRDefault="00FC1C46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Хочется  отметить, что  практически  нет  обращений  собственников  по  начислениям в квитанциях.</w:t>
      </w:r>
    </w:p>
    <w:p w:rsidR="005A5036" w:rsidRDefault="005A5036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Вся  бухгалтерская  документация  ведётся  в  соответствии  с  требованиями  и  нормами  Российского  законодательства.</w:t>
      </w:r>
    </w:p>
    <w:p w:rsidR="005A5036" w:rsidRDefault="005A5036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Вся  необходимая  отчетность  сдаётся  вовремя,  без  претензий  от  контролирующих  организаций.</w:t>
      </w:r>
    </w:p>
    <w:p w:rsidR="001A126E" w:rsidRDefault="001A126E" w:rsidP="00D47EF8">
      <w:pPr>
        <w:pStyle w:val="a3"/>
        <w:jc w:val="both"/>
        <w:rPr>
          <w:sz w:val="28"/>
          <w:szCs w:val="28"/>
        </w:rPr>
      </w:pPr>
    </w:p>
    <w:p w:rsidR="005E1AA3" w:rsidRDefault="005E1AA3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Мы – собственники,  обладающие  всеми  правами  на  принятие   решений  относительно  своего  дома  и  реальными  возможностями  реализации  этих  прав.</w:t>
      </w:r>
    </w:p>
    <w:p w:rsidR="001A126E" w:rsidRDefault="001A126E" w:rsidP="00D47EF8">
      <w:pPr>
        <w:pStyle w:val="a3"/>
        <w:jc w:val="both"/>
        <w:rPr>
          <w:sz w:val="28"/>
          <w:szCs w:val="28"/>
        </w:rPr>
      </w:pPr>
    </w:p>
    <w:p w:rsidR="005E1AA3" w:rsidRDefault="005E1AA3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 всех,  живущих  в  нашем  доме – залог  дальнейшей  успешной  работы  нашего  ТСЖ.</w:t>
      </w:r>
    </w:p>
    <w:p w:rsidR="00CC6700" w:rsidRDefault="00CC6700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Правление  приносит  благодарность  всем  собственникам  и  квартиросъемщикам, которые  поддерживали  и  поддерживают  правление ТСЖ  в  его  деятельности,  кто  предлагает  свою  помощь,  </w:t>
      </w:r>
      <w:r>
        <w:rPr>
          <w:sz w:val="28"/>
          <w:szCs w:val="28"/>
        </w:rPr>
        <w:lastRenderedPageBreak/>
        <w:t>кто  звонит  и  благодарит  за  проделанную  работу,  кто  вовремя  и  регулярно  оплачивает  ЖКУ.</w:t>
      </w:r>
    </w:p>
    <w:p w:rsidR="001A126E" w:rsidRDefault="001A126E" w:rsidP="00D47EF8">
      <w:pPr>
        <w:pStyle w:val="a3"/>
        <w:jc w:val="both"/>
        <w:rPr>
          <w:sz w:val="28"/>
          <w:szCs w:val="28"/>
        </w:rPr>
      </w:pPr>
    </w:p>
    <w:p w:rsidR="00CC6700" w:rsidRDefault="00CC6700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Спасибо  за  ВАШЕ  понимание,  терпение  и  благожелательность!</w:t>
      </w:r>
    </w:p>
    <w:p w:rsidR="00CC6700" w:rsidRDefault="00CC6700" w:rsidP="00D47EF8">
      <w:pPr>
        <w:pStyle w:val="a3"/>
        <w:jc w:val="both"/>
        <w:rPr>
          <w:sz w:val="28"/>
          <w:szCs w:val="28"/>
        </w:rPr>
      </w:pPr>
    </w:p>
    <w:p w:rsidR="00CC6700" w:rsidRDefault="00CC6700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Правление  в  свою  очередь  будет  продолжать  работу  по  повышению  качества  содержания  дома  и  повышения  комфортности  проживания  в  нем.</w:t>
      </w:r>
    </w:p>
    <w:p w:rsidR="00CC6700" w:rsidRDefault="00CC6700" w:rsidP="00D47EF8">
      <w:pPr>
        <w:pStyle w:val="a3"/>
        <w:jc w:val="both"/>
        <w:rPr>
          <w:sz w:val="28"/>
          <w:szCs w:val="28"/>
        </w:rPr>
      </w:pPr>
    </w:p>
    <w:p w:rsidR="005E1AA3" w:rsidRDefault="00BD74F4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E1AA3">
        <w:rPr>
          <w:sz w:val="28"/>
          <w:szCs w:val="28"/>
        </w:rPr>
        <w:t xml:space="preserve">  Председатель  Правления ТСЖ «Можайского,89»</w:t>
      </w:r>
    </w:p>
    <w:p w:rsidR="002064BC" w:rsidRDefault="002064BC" w:rsidP="00D47EF8">
      <w:pPr>
        <w:pStyle w:val="a3"/>
        <w:jc w:val="both"/>
        <w:rPr>
          <w:sz w:val="28"/>
          <w:szCs w:val="28"/>
        </w:rPr>
      </w:pPr>
    </w:p>
    <w:p w:rsidR="005E1AA3" w:rsidRPr="005E1AA3" w:rsidRDefault="005E1AA3" w:rsidP="00D47E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F4671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Л.Е.</w:t>
      </w:r>
      <w:r w:rsidR="002064BC">
        <w:rPr>
          <w:sz w:val="28"/>
          <w:szCs w:val="28"/>
        </w:rPr>
        <w:t xml:space="preserve"> </w:t>
      </w:r>
      <w:r>
        <w:rPr>
          <w:sz w:val="28"/>
          <w:szCs w:val="28"/>
        </w:rPr>
        <w:t>Трифонова.</w:t>
      </w:r>
    </w:p>
    <w:p w:rsidR="007805A2" w:rsidRDefault="007805A2" w:rsidP="007805A2">
      <w:pPr>
        <w:pStyle w:val="a3"/>
        <w:jc w:val="both"/>
        <w:rPr>
          <w:sz w:val="28"/>
          <w:szCs w:val="28"/>
        </w:rPr>
      </w:pPr>
    </w:p>
    <w:p w:rsidR="007805A2" w:rsidRDefault="007805A2" w:rsidP="00241D5F">
      <w:pPr>
        <w:pStyle w:val="a3"/>
        <w:jc w:val="both"/>
        <w:rPr>
          <w:sz w:val="28"/>
          <w:szCs w:val="28"/>
        </w:rPr>
      </w:pPr>
    </w:p>
    <w:p w:rsidR="007805A2" w:rsidRDefault="007805A2" w:rsidP="00241D5F">
      <w:pPr>
        <w:pStyle w:val="a3"/>
        <w:jc w:val="both"/>
        <w:rPr>
          <w:sz w:val="28"/>
          <w:szCs w:val="28"/>
        </w:rPr>
      </w:pPr>
    </w:p>
    <w:p w:rsidR="007805A2" w:rsidRDefault="007805A2" w:rsidP="00241D5F">
      <w:pPr>
        <w:pStyle w:val="a3"/>
        <w:jc w:val="both"/>
        <w:rPr>
          <w:sz w:val="28"/>
          <w:szCs w:val="28"/>
        </w:rPr>
      </w:pPr>
    </w:p>
    <w:p w:rsidR="007805A2" w:rsidRDefault="007805A2" w:rsidP="00241D5F">
      <w:pPr>
        <w:pStyle w:val="a3"/>
        <w:jc w:val="both"/>
        <w:rPr>
          <w:sz w:val="28"/>
          <w:szCs w:val="28"/>
        </w:rPr>
      </w:pPr>
    </w:p>
    <w:p w:rsidR="006A1768" w:rsidRPr="004B12DD" w:rsidRDefault="006A1768" w:rsidP="00241D5F">
      <w:pPr>
        <w:pStyle w:val="a3"/>
        <w:jc w:val="both"/>
        <w:rPr>
          <w:sz w:val="28"/>
          <w:szCs w:val="28"/>
        </w:rPr>
      </w:pPr>
    </w:p>
    <w:p w:rsidR="004B12DD" w:rsidRPr="004B12DD" w:rsidRDefault="004B12DD" w:rsidP="00241D5F">
      <w:pPr>
        <w:pStyle w:val="a3"/>
        <w:ind w:left="360"/>
        <w:jc w:val="both"/>
        <w:rPr>
          <w:sz w:val="28"/>
          <w:szCs w:val="28"/>
        </w:rPr>
      </w:pPr>
    </w:p>
    <w:p w:rsidR="004B12DD" w:rsidRPr="004B12DD" w:rsidRDefault="004B12DD" w:rsidP="00241D5F">
      <w:pPr>
        <w:pStyle w:val="a3"/>
        <w:ind w:left="360"/>
        <w:jc w:val="both"/>
        <w:rPr>
          <w:b/>
          <w:sz w:val="28"/>
          <w:szCs w:val="28"/>
        </w:rPr>
      </w:pPr>
    </w:p>
    <w:p w:rsidR="004B12DD" w:rsidRPr="004B12DD" w:rsidRDefault="004B12DD" w:rsidP="00241D5F">
      <w:pPr>
        <w:pStyle w:val="a3"/>
        <w:ind w:left="360"/>
        <w:jc w:val="both"/>
        <w:rPr>
          <w:sz w:val="28"/>
          <w:szCs w:val="28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Pr="00927A25" w:rsidRDefault="00D66699" w:rsidP="00241D5F">
      <w:pPr>
        <w:pStyle w:val="a3"/>
        <w:jc w:val="both"/>
        <w:rPr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241D5F">
      <w:pPr>
        <w:pStyle w:val="a3"/>
        <w:jc w:val="both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Default="00D66699" w:rsidP="00384A5A">
      <w:pPr>
        <w:pStyle w:val="a3"/>
        <w:rPr>
          <w:i/>
          <w:sz w:val="36"/>
          <w:szCs w:val="36"/>
        </w:rPr>
      </w:pPr>
    </w:p>
    <w:p w:rsidR="00D66699" w:rsidRPr="00384A5A" w:rsidRDefault="00D66699" w:rsidP="00384A5A">
      <w:pPr>
        <w:pStyle w:val="a3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</w:t>
      </w:r>
    </w:p>
    <w:sectPr w:rsidR="00D66699" w:rsidRPr="00384A5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87" w:rsidRDefault="00605787" w:rsidP="00485766">
      <w:pPr>
        <w:spacing w:after="0" w:line="240" w:lineRule="auto"/>
      </w:pPr>
      <w:r>
        <w:separator/>
      </w:r>
    </w:p>
  </w:endnote>
  <w:endnote w:type="continuationSeparator" w:id="0">
    <w:p w:rsidR="00605787" w:rsidRDefault="00605787" w:rsidP="0048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258245"/>
      <w:docPartObj>
        <w:docPartGallery w:val="Page Numbers (Bottom of Page)"/>
        <w:docPartUnique/>
      </w:docPartObj>
    </w:sdtPr>
    <w:sdtEndPr/>
    <w:sdtContent>
      <w:p w:rsidR="00485766" w:rsidRDefault="0048576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E5C">
          <w:rPr>
            <w:noProof/>
          </w:rPr>
          <w:t>12</w:t>
        </w:r>
        <w:r>
          <w:fldChar w:fldCharType="end"/>
        </w:r>
      </w:p>
    </w:sdtContent>
  </w:sdt>
  <w:p w:rsidR="00485766" w:rsidRDefault="004857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87" w:rsidRDefault="00605787" w:rsidP="00485766">
      <w:pPr>
        <w:spacing w:after="0" w:line="240" w:lineRule="auto"/>
      </w:pPr>
      <w:r>
        <w:separator/>
      </w:r>
    </w:p>
  </w:footnote>
  <w:footnote w:type="continuationSeparator" w:id="0">
    <w:p w:rsidR="00605787" w:rsidRDefault="00605787" w:rsidP="0048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303"/>
    <w:multiLevelType w:val="multilevel"/>
    <w:tmpl w:val="C90EB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A1529D"/>
    <w:multiLevelType w:val="hybridMultilevel"/>
    <w:tmpl w:val="51382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C2BFB"/>
    <w:multiLevelType w:val="hybridMultilevel"/>
    <w:tmpl w:val="B720BB72"/>
    <w:lvl w:ilvl="0" w:tplc="0419000F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04C75"/>
    <w:multiLevelType w:val="hybridMultilevel"/>
    <w:tmpl w:val="B720BB72"/>
    <w:lvl w:ilvl="0" w:tplc="0419000F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26585"/>
    <w:multiLevelType w:val="hybridMultilevel"/>
    <w:tmpl w:val="F98C2176"/>
    <w:lvl w:ilvl="0" w:tplc="0419000F">
      <w:start w:val="1"/>
      <w:numFmt w:val="decimal"/>
      <w:lvlText w:val="%1."/>
      <w:lvlJc w:val="left"/>
      <w:pPr>
        <w:ind w:left="2944" w:hanging="360"/>
      </w:pPr>
    </w:lvl>
    <w:lvl w:ilvl="1" w:tplc="04190019" w:tentative="1">
      <w:start w:val="1"/>
      <w:numFmt w:val="lowerLetter"/>
      <w:lvlText w:val="%2."/>
      <w:lvlJc w:val="left"/>
      <w:pPr>
        <w:ind w:left="3664" w:hanging="360"/>
      </w:pPr>
    </w:lvl>
    <w:lvl w:ilvl="2" w:tplc="0419001B" w:tentative="1">
      <w:start w:val="1"/>
      <w:numFmt w:val="lowerRoman"/>
      <w:lvlText w:val="%3."/>
      <w:lvlJc w:val="right"/>
      <w:pPr>
        <w:ind w:left="4384" w:hanging="180"/>
      </w:pPr>
    </w:lvl>
    <w:lvl w:ilvl="3" w:tplc="0419000F" w:tentative="1">
      <w:start w:val="1"/>
      <w:numFmt w:val="decimal"/>
      <w:lvlText w:val="%4."/>
      <w:lvlJc w:val="left"/>
      <w:pPr>
        <w:ind w:left="5104" w:hanging="360"/>
      </w:pPr>
    </w:lvl>
    <w:lvl w:ilvl="4" w:tplc="04190019" w:tentative="1">
      <w:start w:val="1"/>
      <w:numFmt w:val="lowerLetter"/>
      <w:lvlText w:val="%5."/>
      <w:lvlJc w:val="left"/>
      <w:pPr>
        <w:ind w:left="5824" w:hanging="360"/>
      </w:pPr>
    </w:lvl>
    <w:lvl w:ilvl="5" w:tplc="0419001B" w:tentative="1">
      <w:start w:val="1"/>
      <w:numFmt w:val="lowerRoman"/>
      <w:lvlText w:val="%6."/>
      <w:lvlJc w:val="right"/>
      <w:pPr>
        <w:ind w:left="6544" w:hanging="180"/>
      </w:pPr>
    </w:lvl>
    <w:lvl w:ilvl="6" w:tplc="0419000F" w:tentative="1">
      <w:start w:val="1"/>
      <w:numFmt w:val="decimal"/>
      <w:lvlText w:val="%7."/>
      <w:lvlJc w:val="left"/>
      <w:pPr>
        <w:ind w:left="7264" w:hanging="360"/>
      </w:pPr>
    </w:lvl>
    <w:lvl w:ilvl="7" w:tplc="04190019" w:tentative="1">
      <w:start w:val="1"/>
      <w:numFmt w:val="lowerLetter"/>
      <w:lvlText w:val="%8."/>
      <w:lvlJc w:val="left"/>
      <w:pPr>
        <w:ind w:left="7984" w:hanging="360"/>
      </w:pPr>
    </w:lvl>
    <w:lvl w:ilvl="8" w:tplc="041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5">
    <w:nsid w:val="6E0C1E1B"/>
    <w:multiLevelType w:val="hybridMultilevel"/>
    <w:tmpl w:val="054C8858"/>
    <w:lvl w:ilvl="0" w:tplc="59D813E8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770C6BA1"/>
    <w:multiLevelType w:val="hybridMultilevel"/>
    <w:tmpl w:val="AC8296E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5A"/>
    <w:rsid w:val="0001143E"/>
    <w:rsid w:val="00022F63"/>
    <w:rsid w:val="00062C28"/>
    <w:rsid w:val="00094EAD"/>
    <w:rsid w:val="000B4A9F"/>
    <w:rsid w:val="000B7118"/>
    <w:rsid w:val="000B7E24"/>
    <w:rsid w:val="000D3EEE"/>
    <w:rsid w:val="000D6D15"/>
    <w:rsid w:val="000E44E9"/>
    <w:rsid w:val="00114D91"/>
    <w:rsid w:val="00116178"/>
    <w:rsid w:val="00142E26"/>
    <w:rsid w:val="001531CB"/>
    <w:rsid w:val="00154323"/>
    <w:rsid w:val="00163B19"/>
    <w:rsid w:val="001A1210"/>
    <w:rsid w:val="001A126E"/>
    <w:rsid w:val="001E0036"/>
    <w:rsid w:val="001E0F67"/>
    <w:rsid w:val="001E7598"/>
    <w:rsid w:val="001F48CA"/>
    <w:rsid w:val="001F7CDA"/>
    <w:rsid w:val="00205592"/>
    <w:rsid w:val="002064BC"/>
    <w:rsid w:val="00241D5F"/>
    <w:rsid w:val="002469E8"/>
    <w:rsid w:val="002F209A"/>
    <w:rsid w:val="003120E3"/>
    <w:rsid w:val="003160FE"/>
    <w:rsid w:val="003413D2"/>
    <w:rsid w:val="0034364B"/>
    <w:rsid w:val="00365039"/>
    <w:rsid w:val="00384A5A"/>
    <w:rsid w:val="003B78B4"/>
    <w:rsid w:val="003E16F5"/>
    <w:rsid w:val="00402808"/>
    <w:rsid w:val="00410374"/>
    <w:rsid w:val="004110A5"/>
    <w:rsid w:val="0042091E"/>
    <w:rsid w:val="00457913"/>
    <w:rsid w:val="004846EA"/>
    <w:rsid w:val="00485766"/>
    <w:rsid w:val="00492D1F"/>
    <w:rsid w:val="00492F37"/>
    <w:rsid w:val="00494991"/>
    <w:rsid w:val="004A7E1B"/>
    <w:rsid w:val="004B12DD"/>
    <w:rsid w:val="004C0716"/>
    <w:rsid w:val="004D4652"/>
    <w:rsid w:val="004E2894"/>
    <w:rsid w:val="004F23B0"/>
    <w:rsid w:val="005136B3"/>
    <w:rsid w:val="00540034"/>
    <w:rsid w:val="00540F80"/>
    <w:rsid w:val="005475D0"/>
    <w:rsid w:val="00550044"/>
    <w:rsid w:val="005907EA"/>
    <w:rsid w:val="00592EA5"/>
    <w:rsid w:val="005A4235"/>
    <w:rsid w:val="005A5036"/>
    <w:rsid w:val="005A5D25"/>
    <w:rsid w:val="005A7AFD"/>
    <w:rsid w:val="005E1AA3"/>
    <w:rsid w:val="005E5973"/>
    <w:rsid w:val="00603F93"/>
    <w:rsid w:val="00605787"/>
    <w:rsid w:val="00610962"/>
    <w:rsid w:val="00617898"/>
    <w:rsid w:val="00635783"/>
    <w:rsid w:val="00670E5C"/>
    <w:rsid w:val="00671259"/>
    <w:rsid w:val="006722BE"/>
    <w:rsid w:val="006A1768"/>
    <w:rsid w:val="006A4331"/>
    <w:rsid w:val="006A7CDD"/>
    <w:rsid w:val="006B0ED5"/>
    <w:rsid w:val="006B7455"/>
    <w:rsid w:val="006F07C9"/>
    <w:rsid w:val="006F4671"/>
    <w:rsid w:val="00720ECD"/>
    <w:rsid w:val="00745373"/>
    <w:rsid w:val="00750F7C"/>
    <w:rsid w:val="00753E1E"/>
    <w:rsid w:val="00776033"/>
    <w:rsid w:val="007805A2"/>
    <w:rsid w:val="007920D7"/>
    <w:rsid w:val="007B4695"/>
    <w:rsid w:val="007D2530"/>
    <w:rsid w:val="007F5396"/>
    <w:rsid w:val="00824285"/>
    <w:rsid w:val="00865874"/>
    <w:rsid w:val="008750C4"/>
    <w:rsid w:val="00877270"/>
    <w:rsid w:val="008776E7"/>
    <w:rsid w:val="008A4592"/>
    <w:rsid w:val="008B0F18"/>
    <w:rsid w:val="008B16BD"/>
    <w:rsid w:val="008C52E8"/>
    <w:rsid w:val="008D7E06"/>
    <w:rsid w:val="009043B6"/>
    <w:rsid w:val="00927A25"/>
    <w:rsid w:val="009732EF"/>
    <w:rsid w:val="00982965"/>
    <w:rsid w:val="009834BA"/>
    <w:rsid w:val="009B1D04"/>
    <w:rsid w:val="009B507D"/>
    <w:rsid w:val="009C3FA5"/>
    <w:rsid w:val="009C5A8A"/>
    <w:rsid w:val="009C7276"/>
    <w:rsid w:val="009E2370"/>
    <w:rsid w:val="00A04A2E"/>
    <w:rsid w:val="00A174B4"/>
    <w:rsid w:val="00A176C6"/>
    <w:rsid w:val="00A24419"/>
    <w:rsid w:val="00A27184"/>
    <w:rsid w:val="00A34A76"/>
    <w:rsid w:val="00A40C69"/>
    <w:rsid w:val="00A419BD"/>
    <w:rsid w:val="00A41B5A"/>
    <w:rsid w:val="00A42954"/>
    <w:rsid w:val="00AB1B68"/>
    <w:rsid w:val="00AB60EC"/>
    <w:rsid w:val="00AC6025"/>
    <w:rsid w:val="00AC6FB3"/>
    <w:rsid w:val="00AE5D6C"/>
    <w:rsid w:val="00AF657B"/>
    <w:rsid w:val="00B0507D"/>
    <w:rsid w:val="00B06A55"/>
    <w:rsid w:val="00B62099"/>
    <w:rsid w:val="00B8704F"/>
    <w:rsid w:val="00B97F42"/>
    <w:rsid w:val="00BA174D"/>
    <w:rsid w:val="00BB6203"/>
    <w:rsid w:val="00BD1BC8"/>
    <w:rsid w:val="00BD21AB"/>
    <w:rsid w:val="00BD74F4"/>
    <w:rsid w:val="00BE3923"/>
    <w:rsid w:val="00BF4F9E"/>
    <w:rsid w:val="00C15373"/>
    <w:rsid w:val="00C50565"/>
    <w:rsid w:val="00C705AC"/>
    <w:rsid w:val="00C80459"/>
    <w:rsid w:val="00CA13B5"/>
    <w:rsid w:val="00CC6700"/>
    <w:rsid w:val="00D15896"/>
    <w:rsid w:val="00D47EF8"/>
    <w:rsid w:val="00D5578F"/>
    <w:rsid w:val="00D61717"/>
    <w:rsid w:val="00D62949"/>
    <w:rsid w:val="00D66699"/>
    <w:rsid w:val="00D7603B"/>
    <w:rsid w:val="00D829FF"/>
    <w:rsid w:val="00DA6906"/>
    <w:rsid w:val="00DC4723"/>
    <w:rsid w:val="00DC4EF4"/>
    <w:rsid w:val="00DD4840"/>
    <w:rsid w:val="00DD496C"/>
    <w:rsid w:val="00DF07BD"/>
    <w:rsid w:val="00E0735D"/>
    <w:rsid w:val="00E116BF"/>
    <w:rsid w:val="00E545F3"/>
    <w:rsid w:val="00E75916"/>
    <w:rsid w:val="00E86FAD"/>
    <w:rsid w:val="00E90144"/>
    <w:rsid w:val="00E91217"/>
    <w:rsid w:val="00F00FA2"/>
    <w:rsid w:val="00F1008F"/>
    <w:rsid w:val="00F57352"/>
    <w:rsid w:val="00F63FDF"/>
    <w:rsid w:val="00F84633"/>
    <w:rsid w:val="00FC1925"/>
    <w:rsid w:val="00FC1C46"/>
    <w:rsid w:val="00FE137A"/>
    <w:rsid w:val="00FE266B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57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766"/>
  </w:style>
  <w:style w:type="paragraph" w:styleId="a7">
    <w:name w:val="footer"/>
    <w:basedOn w:val="a"/>
    <w:link w:val="a8"/>
    <w:uiPriority w:val="99"/>
    <w:unhideWhenUsed/>
    <w:rsid w:val="0048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766"/>
  </w:style>
  <w:style w:type="paragraph" w:styleId="a9">
    <w:name w:val="Balloon Text"/>
    <w:basedOn w:val="a"/>
    <w:link w:val="aa"/>
    <w:uiPriority w:val="99"/>
    <w:semiHidden/>
    <w:unhideWhenUsed/>
    <w:rsid w:val="003B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57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766"/>
  </w:style>
  <w:style w:type="paragraph" w:styleId="a7">
    <w:name w:val="footer"/>
    <w:basedOn w:val="a"/>
    <w:link w:val="a8"/>
    <w:uiPriority w:val="99"/>
    <w:unhideWhenUsed/>
    <w:rsid w:val="0048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766"/>
  </w:style>
  <w:style w:type="paragraph" w:styleId="a9">
    <w:name w:val="Balloon Text"/>
    <w:basedOn w:val="a"/>
    <w:link w:val="aa"/>
    <w:uiPriority w:val="99"/>
    <w:semiHidden/>
    <w:unhideWhenUsed/>
    <w:rsid w:val="003B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D5744-0DF2-465B-86F3-D823BFA2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12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24</cp:revision>
  <cp:lastPrinted>2019-02-12T08:10:00Z</cp:lastPrinted>
  <dcterms:created xsi:type="dcterms:W3CDTF">2019-02-02T11:13:00Z</dcterms:created>
  <dcterms:modified xsi:type="dcterms:W3CDTF">2019-02-12T08:37:00Z</dcterms:modified>
</cp:coreProperties>
</file>